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FCB35" w14:textId="77777777" w:rsidR="005267DB" w:rsidRPr="00D2762B" w:rsidRDefault="005267DB" w:rsidP="005267DB">
      <w:pPr>
        <w:pStyle w:val="paragraph"/>
        <w:spacing w:before="0" w:beforeAutospacing="0" w:after="0" w:afterAutospacing="0" w:line="276" w:lineRule="auto"/>
        <w:jc w:val="both"/>
        <w:textAlignment w:val="baseline"/>
        <w:rPr>
          <w:rFonts w:ascii="Arial" w:hAnsi="Arial" w:cs="Arial"/>
          <w:sz w:val="20"/>
          <w:szCs w:val="20"/>
        </w:rPr>
      </w:pPr>
      <w:r w:rsidRPr="00D2762B">
        <w:rPr>
          <w:rStyle w:val="normaltextrun"/>
          <w:rFonts w:ascii="Arial" w:eastAsiaTheme="majorEastAsia" w:hAnsi="Arial" w:cs="Arial"/>
          <w:b/>
          <w:bCs/>
          <w:sz w:val="20"/>
          <w:szCs w:val="20"/>
          <w:u w:val="single"/>
        </w:rPr>
        <w:t>[Çağrı merkezi aramalarında</w:t>
      </w:r>
      <w:r w:rsidRPr="00D2762B">
        <w:rPr>
          <w:rStyle w:val="normaltextrun"/>
          <w:rFonts w:ascii="Arial" w:eastAsiaTheme="majorEastAsia" w:hAnsi="Arial" w:cs="Arial"/>
          <w:b/>
          <w:bCs/>
          <w:sz w:val="20"/>
          <w:szCs w:val="20"/>
        </w:rPr>
        <w:t> çağrılarda öncelikle banttan aşağıdaki metin okunur.</w:t>
      </w:r>
      <w:r w:rsidRPr="00D2762B">
        <w:rPr>
          <w:rStyle w:val="eop"/>
          <w:rFonts w:ascii="Arial" w:eastAsia="MS Mincho" w:hAnsi="Arial" w:cs="Arial"/>
          <w:sz w:val="20"/>
          <w:szCs w:val="20"/>
        </w:rPr>
        <w:t>]</w:t>
      </w:r>
    </w:p>
    <w:p w14:paraId="1E1386A6" w14:textId="77777777" w:rsidR="005267DB" w:rsidRPr="00D2762B" w:rsidRDefault="005267DB" w:rsidP="005267DB">
      <w:pPr>
        <w:pStyle w:val="paragraph"/>
        <w:spacing w:before="0" w:beforeAutospacing="0" w:after="0" w:afterAutospacing="0" w:line="276" w:lineRule="auto"/>
        <w:jc w:val="both"/>
        <w:textAlignment w:val="baseline"/>
        <w:rPr>
          <w:rFonts w:ascii="Arial" w:hAnsi="Arial" w:cs="Arial"/>
          <w:sz w:val="20"/>
          <w:szCs w:val="20"/>
        </w:rPr>
      </w:pPr>
      <w:r w:rsidRPr="00D2762B">
        <w:rPr>
          <w:rStyle w:val="eop"/>
          <w:rFonts w:ascii="Arial" w:eastAsia="MS Mincho" w:hAnsi="Arial" w:cs="Arial"/>
          <w:sz w:val="20"/>
          <w:szCs w:val="20"/>
        </w:rPr>
        <w:t> </w:t>
      </w:r>
    </w:p>
    <w:p w14:paraId="6E215256" w14:textId="77777777" w:rsidR="005267DB" w:rsidRPr="00D2762B" w:rsidRDefault="005267DB" w:rsidP="005267DB">
      <w:pPr>
        <w:pStyle w:val="paragraph"/>
        <w:spacing w:before="0" w:beforeAutospacing="0" w:after="0" w:afterAutospacing="0" w:line="276" w:lineRule="auto"/>
        <w:jc w:val="both"/>
        <w:textAlignment w:val="baseline"/>
        <w:rPr>
          <w:rFonts w:ascii="Arial" w:hAnsi="Arial" w:cs="Arial"/>
          <w:sz w:val="20"/>
          <w:szCs w:val="20"/>
        </w:rPr>
      </w:pPr>
      <w:r w:rsidRPr="00D2762B">
        <w:rPr>
          <w:rStyle w:val="normaltextrun"/>
          <w:rFonts w:ascii="Arial" w:eastAsiaTheme="majorEastAsia" w:hAnsi="Arial" w:cs="Arial"/>
          <w:b/>
          <w:bCs/>
          <w:sz w:val="20"/>
          <w:szCs w:val="20"/>
        </w:rPr>
        <w:t>[Çağrı merkezileri tarafından görüşmelerin kaydedilmesi durumunda, konuya ilişkin bilgilendirmenin yapılacağı öngörülmüştür.]</w:t>
      </w:r>
      <w:r w:rsidRPr="00D2762B">
        <w:rPr>
          <w:rStyle w:val="eop"/>
          <w:rFonts w:ascii="Arial" w:eastAsia="MS Mincho" w:hAnsi="Arial" w:cs="Arial"/>
          <w:sz w:val="20"/>
          <w:szCs w:val="20"/>
        </w:rPr>
        <w:t> </w:t>
      </w:r>
    </w:p>
    <w:p w14:paraId="0F60AAC0" w14:textId="77777777" w:rsidR="005267DB" w:rsidRPr="00D2762B" w:rsidRDefault="005267DB" w:rsidP="005267DB">
      <w:pPr>
        <w:pStyle w:val="paragraph"/>
        <w:spacing w:before="0" w:beforeAutospacing="0" w:after="0" w:afterAutospacing="0" w:line="276" w:lineRule="auto"/>
        <w:jc w:val="both"/>
        <w:textAlignment w:val="baseline"/>
        <w:rPr>
          <w:rFonts w:ascii="Arial" w:hAnsi="Arial" w:cs="Arial"/>
          <w:sz w:val="20"/>
          <w:szCs w:val="20"/>
        </w:rPr>
      </w:pPr>
      <w:r w:rsidRPr="00D2762B">
        <w:rPr>
          <w:rStyle w:val="eop"/>
          <w:rFonts w:ascii="Arial" w:eastAsia="MS Mincho" w:hAnsi="Arial" w:cs="Arial"/>
          <w:sz w:val="20"/>
          <w:szCs w:val="20"/>
        </w:rPr>
        <w:t> </w:t>
      </w:r>
    </w:p>
    <w:p w14:paraId="0A8344D2" w14:textId="6EA1ADA5" w:rsidR="005267DB" w:rsidRPr="00D2762B" w:rsidRDefault="005267DB" w:rsidP="005267DB">
      <w:pPr>
        <w:pStyle w:val="paragraph"/>
        <w:spacing w:before="0" w:beforeAutospacing="0" w:after="0" w:afterAutospacing="0" w:line="276" w:lineRule="auto"/>
        <w:jc w:val="both"/>
        <w:textAlignment w:val="baseline"/>
        <w:rPr>
          <w:rFonts w:ascii="Arial" w:hAnsi="Arial" w:cs="Arial"/>
          <w:sz w:val="20"/>
          <w:szCs w:val="20"/>
        </w:rPr>
      </w:pPr>
      <w:r w:rsidRPr="00D2762B">
        <w:rPr>
          <w:rStyle w:val="normaltextrun"/>
          <w:rFonts w:ascii="Arial" w:eastAsiaTheme="majorEastAsia" w:hAnsi="Arial" w:cs="Arial"/>
          <w:sz w:val="20"/>
          <w:szCs w:val="20"/>
        </w:rPr>
        <w:t>6698 sayılı Kişisel Verilerin Korunması Kanunu ile ilgili sizleri bilgilendirmek isteriz. Bu görüşmede açıklayacağınız kişisel verilerinizin Tofaş Türk Otomobil Fabrikası Anonim Şirketi tarafından işlenmesine ilişkin detaylı bilgilere ulaşabileceğiniz </w:t>
      </w:r>
      <w:commentRangeStart w:id="0"/>
      <w:r w:rsidRPr="00D2762B">
        <w:rPr>
          <w:rStyle w:val="normaltextrun"/>
          <w:rFonts w:ascii="Arial" w:eastAsiaTheme="majorEastAsia" w:hAnsi="Arial" w:cs="Arial"/>
          <w:sz w:val="20"/>
          <w:szCs w:val="20"/>
        </w:rPr>
        <w:t>Aydınlatma </w:t>
      </w:r>
      <w:proofErr w:type="spellStart"/>
      <w:r w:rsidRPr="00D2762B">
        <w:rPr>
          <w:rStyle w:val="spellingerror"/>
          <w:rFonts w:ascii="Arial" w:hAnsi="Arial" w:cs="Arial"/>
          <w:sz w:val="20"/>
          <w:szCs w:val="20"/>
        </w:rPr>
        <w:t>Metni’ni</w:t>
      </w:r>
      <w:proofErr w:type="spellEnd"/>
      <w:r w:rsidRPr="00D2762B">
        <w:rPr>
          <w:rStyle w:val="normaltextrun"/>
          <w:rFonts w:ascii="Arial" w:eastAsiaTheme="majorEastAsia" w:hAnsi="Arial" w:cs="Arial"/>
          <w:sz w:val="20"/>
          <w:szCs w:val="20"/>
        </w:rPr>
        <w:t> </w:t>
      </w:r>
      <w:commentRangeEnd w:id="0"/>
      <w:r w:rsidR="00356B11">
        <w:rPr>
          <w:rStyle w:val="CommentReference"/>
          <w:rFonts w:asciiTheme="minorHAnsi" w:eastAsiaTheme="minorHAnsi" w:hAnsiTheme="minorHAnsi" w:cstheme="minorBidi"/>
          <w:lang w:eastAsia="en-US"/>
        </w:rPr>
        <w:commentReference w:id="0"/>
      </w:r>
      <w:r w:rsidRPr="00D2762B">
        <w:rPr>
          <w:rStyle w:val="normaltextrun"/>
          <w:rFonts w:ascii="Arial" w:eastAsiaTheme="majorEastAsia" w:hAnsi="Arial" w:cs="Arial"/>
          <w:sz w:val="20"/>
          <w:szCs w:val="20"/>
        </w:rPr>
        <w:t>dinlemek istiyorsanız 1’e, dinlemeden devam etmek için lütfen 2’ye basınız.    </w:t>
      </w:r>
      <w:r w:rsidRPr="00D2762B">
        <w:rPr>
          <w:rStyle w:val="eop"/>
          <w:rFonts w:ascii="Arial" w:eastAsia="MS Mincho" w:hAnsi="Arial" w:cs="Arial"/>
          <w:sz w:val="20"/>
          <w:szCs w:val="20"/>
        </w:rPr>
        <w:t> </w:t>
      </w:r>
    </w:p>
    <w:p w14:paraId="68F3E130" w14:textId="618B66BA" w:rsidR="005267DB" w:rsidRPr="00D2762B" w:rsidRDefault="005267DB" w:rsidP="005267DB">
      <w:pPr>
        <w:pStyle w:val="paragraph"/>
        <w:spacing w:before="0" w:beforeAutospacing="0" w:after="0" w:afterAutospacing="0" w:line="276" w:lineRule="auto"/>
        <w:jc w:val="both"/>
        <w:textAlignment w:val="baseline"/>
        <w:rPr>
          <w:rFonts w:ascii="Arial" w:hAnsi="Arial" w:cs="Arial"/>
          <w:sz w:val="20"/>
          <w:szCs w:val="20"/>
        </w:rPr>
      </w:pPr>
      <w:r w:rsidRPr="00D2762B">
        <w:rPr>
          <w:rStyle w:val="bcx0"/>
          <w:rFonts w:ascii="Arial" w:hAnsi="Arial" w:cs="Arial"/>
          <w:sz w:val="20"/>
          <w:szCs w:val="20"/>
        </w:rPr>
        <w:t> </w:t>
      </w:r>
      <w:r w:rsidRPr="00D2762B">
        <w:rPr>
          <w:rFonts w:ascii="Arial" w:hAnsi="Arial" w:cs="Arial"/>
          <w:sz w:val="20"/>
          <w:szCs w:val="20"/>
        </w:rPr>
        <w:br/>
      </w:r>
      <w:r w:rsidRPr="00D2762B">
        <w:rPr>
          <w:rStyle w:val="normaltextrun"/>
          <w:rFonts w:ascii="Arial" w:eastAsiaTheme="majorEastAsia" w:hAnsi="Arial" w:cs="Arial"/>
          <w:sz w:val="20"/>
          <w:szCs w:val="20"/>
        </w:rPr>
        <w:t>Kişisel Verilerin Korunması </w:t>
      </w:r>
      <w:r w:rsidRPr="00D2762B">
        <w:rPr>
          <w:rStyle w:val="spellingerror"/>
          <w:rFonts w:ascii="Arial" w:hAnsi="Arial" w:cs="Arial"/>
          <w:sz w:val="20"/>
          <w:szCs w:val="20"/>
        </w:rPr>
        <w:t>Kanunu’nda</w:t>
      </w:r>
      <w:r w:rsidRPr="00D2762B">
        <w:rPr>
          <w:rStyle w:val="normaltextrun"/>
          <w:rFonts w:ascii="Arial" w:eastAsiaTheme="majorEastAsia" w:hAnsi="Arial" w:cs="Arial"/>
          <w:sz w:val="20"/>
          <w:szCs w:val="20"/>
        </w:rPr>
        <w:t xml:space="preserve"> yer alan haklarınıza ilişkin taleplerinizi </w:t>
      </w:r>
      <w:hyperlink r:id="rId16" w:history="1">
        <w:r w:rsidRPr="00D2762B">
          <w:rPr>
            <w:rStyle w:val="Hyperlink"/>
            <w:rFonts w:ascii="Arial" w:hAnsi="Arial" w:cs="Arial"/>
            <w:sz w:val="20"/>
            <w:szCs w:val="20"/>
          </w:rPr>
          <w:t>www.tofas.com.tr/KisiselVerilerinKorunmasi/Pages/default.aspx</w:t>
        </w:r>
      </w:hyperlink>
      <w:r w:rsidRPr="00D2762B">
        <w:rPr>
          <w:rStyle w:val="normaltextrun"/>
          <w:rFonts w:ascii="Arial" w:eastAsiaTheme="majorEastAsia" w:hAnsi="Arial" w:cs="Arial"/>
          <w:sz w:val="20"/>
          <w:szCs w:val="20"/>
        </w:rPr>
        <w:t xml:space="preserve"> adresinden ulaşabileceğiniz ilgili </w:t>
      </w:r>
      <w:r w:rsidR="006404CC">
        <w:rPr>
          <w:rStyle w:val="normaltextrun"/>
          <w:rFonts w:ascii="Arial" w:eastAsiaTheme="majorEastAsia" w:hAnsi="Arial" w:cs="Arial"/>
          <w:sz w:val="20"/>
          <w:szCs w:val="20"/>
        </w:rPr>
        <w:t>k</w:t>
      </w:r>
      <w:r w:rsidRPr="00D2762B">
        <w:rPr>
          <w:rStyle w:val="normaltextrun"/>
          <w:rFonts w:ascii="Arial" w:eastAsiaTheme="majorEastAsia" w:hAnsi="Arial" w:cs="Arial"/>
          <w:sz w:val="20"/>
          <w:szCs w:val="20"/>
        </w:rPr>
        <w:t>işi başvuru formunu doldurarak Şirketimize iletebilirsiniz</w:t>
      </w:r>
      <w:r w:rsidRPr="00D2762B">
        <w:rPr>
          <w:rStyle w:val="eop"/>
          <w:rFonts w:ascii="Arial" w:eastAsia="MS Mincho" w:hAnsi="Arial" w:cs="Arial"/>
          <w:sz w:val="20"/>
          <w:szCs w:val="20"/>
        </w:rPr>
        <w:t> </w:t>
      </w:r>
    </w:p>
    <w:p w14:paraId="6F12D16A" w14:textId="77777777" w:rsidR="005267DB" w:rsidRPr="00D2762B" w:rsidRDefault="005267DB" w:rsidP="005267DB">
      <w:pPr>
        <w:pStyle w:val="paragraph"/>
        <w:spacing w:before="0" w:beforeAutospacing="0" w:after="0" w:afterAutospacing="0" w:line="276" w:lineRule="auto"/>
        <w:jc w:val="both"/>
        <w:textAlignment w:val="baseline"/>
        <w:rPr>
          <w:rFonts w:ascii="Arial" w:hAnsi="Arial" w:cs="Arial"/>
          <w:sz w:val="20"/>
          <w:szCs w:val="20"/>
        </w:rPr>
      </w:pPr>
      <w:r w:rsidRPr="00D2762B">
        <w:rPr>
          <w:rStyle w:val="eop"/>
          <w:rFonts w:ascii="Arial" w:eastAsia="MS Mincho" w:hAnsi="Arial" w:cs="Arial"/>
          <w:sz w:val="20"/>
          <w:szCs w:val="20"/>
        </w:rPr>
        <w:t> </w:t>
      </w:r>
    </w:p>
    <w:p w14:paraId="3FF8CDB0" w14:textId="77777777" w:rsidR="005267DB" w:rsidRPr="00D2762B" w:rsidRDefault="005267DB" w:rsidP="005267DB">
      <w:pPr>
        <w:pStyle w:val="paragraph"/>
        <w:spacing w:before="0" w:beforeAutospacing="0" w:after="0" w:afterAutospacing="0" w:line="276" w:lineRule="auto"/>
        <w:jc w:val="both"/>
        <w:textAlignment w:val="baseline"/>
        <w:rPr>
          <w:rStyle w:val="eop"/>
          <w:rFonts w:ascii="Arial" w:eastAsia="MS Mincho" w:hAnsi="Arial" w:cs="Arial"/>
          <w:sz w:val="20"/>
          <w:szCs w:val="20"/>
        </w:rPr>
      </w:pPr>
      <w:r w:rsidRPr="00D2762B">
        <w:rPr>
          <w:rStyle w:val="normaltextrun"/>
          <w:rFonts w:ascii="Arial" w:eastAsiaTheme="majorEastAsia" w:hAnsi="Arial" w:cs="Arial"/>
          <w:b/>
          <w:bCs/>
          <w:sz w:val="20"/>
          <w:szCs w:val="20"/>
        </w:rPr>
        <w:t>[Yukarıda yer alan metin okunduktan sonra mevcut menü okunmaya devam edilir.</w:t>
      </w:r>
      <w:r w:rsidRPr="00D2762B">
        <w:rPr>
          <w:rStyle w:val="eop"/>
          <w:rFonts w:ascii="Arial" w:eastAsia="MS Mincho" w:hAnsi="Arial" w:cs="Arial"/>
          <w:sz w:val="20"/>
          <w:szCs w:val="20"/>
        </w:rPr>
        <w:t>]</w:t>
      </w:r>
    </w:p>
    <w:p w14:paraId="46F7AE48" w14:textId="77777777" w:rsidR="005267DB" w:rsidRPr="00D2762B" w:rsidRDefault="005267DB" w:rsidP="005267DB">
      <w:pPr>
        <w:pStyle w:val="paragraph"/>
        <w:spacing w:before="0" w:beforeAutospacing="0" w:after="0" w:afterAutospacing="0" w:line="276" w:lineRule="auto"/>
        <w:jc w:val="both"/>
        <w:textAlignment w:val="baseline"/>
        <w:rPr>
          <w:rStyle w:val="eop"/>
          <w:rFonts w:ascii="Arial" w:eastAsia="MS Mincho" w:hAnsi="Arial" w:cs="Arial"/>
          <w:sz w:val="20"/>
          <w:szCs w:val="20"/>
        </w:rPr>
      </w:pPr>
    </w:p>
    <w:p w14:paraId="26E5D5BA" w14:textId="6DCACEA1" w:rsidR="005267DB" w:rsidRPr="00D2762B" w:rsidRDefault="005267DB" w:rsidP="005267DB">
      <w:pPr>
        <w:pStyle w:val="paragraph"/>
        <w:spacing w:before="0" w:beforeAutospacing="0" w:after="0" w:afterAutospacing="0" w:line="276" w:lineRule="auto"/>
        <w:jc w:val="both"/>
        <w:textAlignment w:val="baseline"/>
        <w:rPr>
          <w:rFonts w:ascii="Arial" w:hAnsi="Arial" w:cs="Arial"/>
          <w:b/>
          <w:bCs/>
          <w:sz w:val="20"/>
          <w:szCs w:val="20"/>
        </w:rPr>
      </w:pPr>
      <w:r w:rsidRPr="00D2762B">
        <w:rPr>
          <w:rStyle w:val="eop"/>
          <w:rFonts w:ascii="Arial" w:eastAsia="MS Mincho" w:hAnsi="Arial" w:cs="Arial"/>
          <w:b/>
          <w:bCs/>
          <w:sz w:val="20"/>
          <w:szCs w:val="20"/>
        </w:rPr>
        <w:t xml:space="preserve">[İlgili kişinin </w:t>
      </w:r>
      <w:r w:rsidR="00206515">
        <w:rPr>
          <w:rStyle w:val="eop"/>
          <w:rFonts w:ascii="Arial" w:eastAsia="MS Mincho" w:hAnsi="Arial" w:cs="Arial"/>
          <w:b/>
          <w:bCs/>
          <w:sz w:val="20"/>
          <w:szCs w:val="20"/>
        </w:rPr>
        <w:t>1</w:t>
      </w:r>
      <w:r w:rsidRPr="00D2762B">
        <w:rPr>
          <w:rStyle w:val="eop"/>
          <w:rFonts w:ascii="Arial" w:eastAsia="MS Mincho" w:hAnsi="Arial" w:cs="Arial"/>
          <w:b/>
          <w:bCs/>
          <w:sz w:val="20"/>
          <w:szCs w:val="20"/>
        </w:rPr>
        <w:t>’i tuşlaması halinde aşağıdaki metin okunur.]</w:t>
      </w:r>
    </w:p>
    <w:p w14:paraId="073F6FC7" w14:textId="77777777" w:rsidR="005267DB" w:rsidRDefault="005267DB" w:rsidP="00081854">
      <w:pPr>
        <w:shd w:val="clear" w:color="auto" w:fill="FFFFFF"/>
        <w:spacing w:after="0" w:line="276" w:lineRule="auto"/>
        <w:jc w:val="center"/>
        <w:rPr>
          <w:rFonts w:ascii="Arial" w:eastAsia="Times New Roman" w:hAnsi="Arial" w:cs="Arial"/>
          <w:b/>
          <w:bCs/>
          <w:sz w:val="20"/>
          <w:szCs w:val="20"/>
          <w:lang w:eastAsia="tr-TR"/>
        </w:rPr>
      </w:pPr>
    </w:p>
    <w:p w14:paraId="6765233B" w14:textId="181C0D85" w:rsidR="00D64ED6" w:rsidRPr="005877E9" w:rsidRDefault="00D64ED6" w:rsidP="00081854">
      <w:pPr>
        <w:shd w:val="clear" w:color="auto" w:fill="FFFFFF"/>
        <w:spacing w:after="0" w:line="276" w:lineRule="auto"/>
        <w:jc w:val="center"/>
        <w:rPr>
          <w:rFonts w:ascii="Arial" w:eastAsia="Times New Roman" w:hAnsi="Arial" w:cs="Arial"/>
          <w:sz w:val="20"/>
          <w:szCs w:val="20"/>
          <w:lang w:eastAsia="tr-TR"/>
        </w:rPr>
      </w:pPr>
      <w:r w:rsidRPr="005877E9">
        <w:rPr>
          <w:rFonts w:ascii="Arial" w:eastAsia="Times New Roman" w:hAnsi="Arial" w:cs="Arial"/>
          <w:b/>
          <w:bCs/>
          <w:sz w:val="20"/>
          <w:szCs w:val="20"/>
          <w:lang w:eastAsia="tr-TR"/>
        </w:rPr>
        <w:t>TOFAŞ TÜRK OTOMOBİL FABRİKASI ANONİM ŞİRKETİ</w:t>
      </w:r>
    </w:p>
    <w:p w14:paraId="6BF24779" w14:textId="406A004A" w:rsidR="00666361" w:rsidRPr="005877E9" w:rsidRDefault="00666361" w:rsidP="00081854">
      <w:pPr>
        <w:shd w:val="clear" w:color="auto" w:fill="FFFFFF"/>
        <w:spacing w:after="0" w:line="276" w:lineRule="auto"/>
        <w:jc w:val="center"/>
        <w:rPr>
          <w:rFonts w:ascii="Arial" w:eastAsia="Times New Roman" w:hAnsi="Arial" w:cs="Arial"/>
          <w:b/>
          <w:bCs/>
          <w:sz w:val="20"/>
          <w:szCs w:val="20"/>
          <w:lang w:eastAsia="tr-TR"/>
        </w:rPr>
      </w:pPr>
      <w:r w:rsidRPr="005877E9">
        <w:rPr>
          <w:rFonts w:ascii="Arial" w:eastAsia="Times New Roman" w:hAnsi="Arial" w:cs="Arial"/>
          <w:b/>
          <w:bCs/>
          <w:sz w:val="20"/>
          <w:szCs w:val="20"/>
          <w:lang w:eastAsia="tr-TR"/>
        </w:rPr>
        <w:t>MÜŞTERİLERİN KİŞİSEL VERİLERİNİN İŞLENMESİ</w:t>
      </w:r>
      <w:r w:rsidR="00D64ED6" w:rsidRPr="005877E9">
        <w:rPr>
          <w:rFonts w:ascii="Arial" w:eastAsia="Times New Roman" w:hAnsi="Arial" w:cs="Arial"/>
          <w:b/>
          <w:bCs/>
          <w:sz w:val="20"/>
          <w:szCs w:val="20"/>
          <w:lang w:eastAsia="tr-TR"/>
        </w:rPr>
        <w:t xml:space="preserve"> </w:t>
      </w:r>
      <w:r w:rsidRPr="005877E9">
        <w:rPr>
          <w:rFonts w:ascii="Arial" w:eastAsia="Times New Roman" w:hAnsi="Arial" w:cs="Arial"/>
          <w:b/>
          <w:bCs/>
          <w:sz w:val="20"/>
          <w:szCs w:val="20"/>
          <w:lang w:eastAsia="tr-TR"/>
        </w:rPr>
        <w:t>AYDINLATMA METNİ</w:t>
      </w:r>
    </w:p>
    <w:p w14:paraId="68009B3F" w14:textId="77777777" w:rsidR="004249CF" w:rsidRPr="005877E9" w:rsidRDefault="004249CF" w:rsidP="00081854">
      <w:pPr>
        <w:shd w:val="clear" w:color="auto" w:fill="FFFFFF"/>
        <w:spacing w:after="0" w:line="276" w:lineRule="auto"/>
        <w:jc w:val="center"/>
        <w:rPr>
          <w:rFonts w:ascii="Arial" w:eastAsia="Times New Roman" w:hAnsi="Arial" w:cs="Arial"/>
          <w:sz w:val="20"/>
          <w:szCs w:val="20"/>
          <w:lang w:eastAsia="tr-TR"/>
        </w:rPr>
      </w:pPr>
    </w:p>
    <w:p w14:paraId="3B18901A" w14:textId="1BB1EE2B" w:rsidR="00666361" w:rsidRPr="005877E9" w:rsidRDefault="00666361" w:rsidP="00081854">
      <w:pPr>
        <w:shd w:val="clear" w:color="auto" w:fill="FFFFFF"/>
        <w:spacing w:after="0" w:line="276" w:lineRule="auto"/>
        <w:jc w:val="both"/>
        <w:rPr>
          <w:rFonts w:ascii="Arial" w:eastAsia="Times New Roman" w:hAnsi="Arial" w:cs="Arial"/>
          <w:sz w:val="20"/>
          <w:szCs w:val="20"/>
          <w:lang w:eastAsia="tr-TR"/>
        </w:rPr>
      </w:pPr>
      <w:r w:rsidRPr="005877E9">
        <w:rPr>
          <w:rFonts w:ascii="Arial" w:eastAsia="Times New Roman" w:hAnsi="Arial" w:cs="Arial"/>
          <w:sz w:val="20"/>
          <w:szCs w:val="20"/>
          <w:lang w:eastAsia="tr-TR"/>
        </w:rPr>
        <w:t>6698 sayılı Kişisel Verilerin Korunması Kanunu (“</w:t>
      </w:r>
      <w:r w:rsidRPr="005877E9">
        <w:rPr>
          <w:rFonts w:ascii="Arial" w:eastAsia="Times New Roman" w:hAnsi="Arial" w:cs="Arial"/>
          <w:b/>
          <w:bCs/>
          <w:sz w:val="20"/>
          <w:szCs w:val="20"/>
          <w:lang w:eastAsia="tr-TR"/>
        </w:rPr>
        <w:t>Kanun</w:t>
      </w:r>
      <w:r w:rsidRPr="005877E9">
        <w:rPr>
          <w:rFonts w:ascii="Arial" w:eastAsia="Times New Roman" w:hAnsi="Arial" w:cs="Arial"/>
          <w:sz w:val="20"/>
          <w:szCs w:val="20"/>
          <w:lang w:eastAsia="tr-TR"/>
        </w:rPr>
        <w:t>”) uyarınca, kişisel verileriniz; veri sorumlusu olarak TOFAŞ Türk Otomobil Fabrikası Anonim Şirketi (“</w:t>
      </w:r>
      <w:r w:rsidRPr="005877E9">
        <w:rPr>
          <w:rFonts w:ascii="Arial" w:eastAsia="Times New Roman" w:hAnsi="Arial" w:cs="Arial"/>
          <w:b/>
          <w:bCs/>
          <w:sz w:val="20"/>
          <w:szCs w:val="20"/>
          <w:lang w:eastAsia="tr-TR"/>
        </w:rPr>
        <w:t>Şirket</w:t>
      </w:r>
      <w:r w:rsidRPr="005877E9">
        <w:rPr>
          <w:rFonts w:ascii="Arial" w:eastAsia="Times New Roman" w:hAnsi="Arial" w:cs="Arial"/>
          <w:sz w:val="20"/>
          <w:szCs w:val="20"/>
          <w:lang w:eastAsia="tr-TR"/>
        </w:rPr>
        <w:t>”) tarafından aşağıda açıklanan kapsamda işlenebilecektir.</w:t>
      </w:r>
    </w:p>
    <w:p w14:paraId="060BD719" w14:textId="77777777" w:rsidR="00E0618F" w:rsidRPr="005877E9" w:rsidRDefault="00E0618F" w:rsidP="00081854">
      <w:pPr>
        <w:shd w:val="clear" w:color="auto" w:fill="FFFFFF"/>
        <w:spacing w:after="0" w:line="276" w:lineRule="auto"/>
        <w:jc w:val="both"/>
        <w:rPr>
          <w:rFonts w:ascii="Arial" w:eastAsia="Times New Roman" w:hAnsi="Arial" w:cs="Arial"/>
          <w:sz w:val="20"/>
          <w:szCs w:val="20"/>
          <w:lang w:eastAsia="tr-TR"/>
        </w:rPr>
      </w:pPr>
    </w:p>
    <w:p w14:paraId="27803A9A" w14:textId="65695788" w:rsidR="00E0618F" w:rsidRPr="005877E9" w:rsidRDefault="00E0618F" w:rsidP="00081854">
      <w:pPr>
        <w:shd w:val="clear" w:color="auto" w:fill="FFFFFF"/>
        <w:spacing w:after="0" w:line="276" w:lineRule="auto"/>
        <w:jc w:val="both"/>
        <w:rPr>
          <w:rFonts w:ascii="Arial" w:eastAsia="Times New Roman" w:hAnsi="Arial" w:cs="Arial"/>
          <w:sz w:val="20"/>
          <w:szCs w:val="20"/>
          <w:lang w:eastAsia="tr-TR"/>
        </w:rPr>
      </w:pPr>
      <w:r w:rsidRPr="005877E9">
        <w:rPr>
          <w:rFonts w:ascii="Arial" w:eastAsia="Times New Roman" w:hAnsi="Arial" w:cs="Arial"/>
          <w:sz w:val="20"/>
          <w:szCs w:val="20"/>
          <w:lang w:eastAsia="tr-TR"/>
        </w:rPr>
        <w:t>Kişisel verilerinizin Şirketimiz tarafından işlenme amaçları konusunda detaylı bilgilere; </w:t>
      </w:r>
      <w:hyperlink r:id="rId17" w:history="1">
        <w:r w:rsidR="00BD7C79" w:rsidRPr="005877E9">
          <w:rPr>
            <w:rStyle w:val="Hyperlink"/>
            <w:rFonts w:ascii="Arial" w:hAnsi="Arial" w:cs="Arial"/>
            <w:color w:val="auto"/>
            <w:sz w:val="20"/>
            <w:szCs w:val="20"/>
            <w:bdr w:val="none" w:sz="0" w:space="0" w:color="auto" w:frame="1"/>
          </w:rPr>
          <w:t>www.tofas.com.tr/KisiselVerilerinKorunmasi/Documents/Tofas_KVK_Islenmesi_Politikasi_Koc_V3.pdf</w:t>
        </w:r>
      </w:hyperlink>
      <w:r w:rsidR="00FC42FD" w:rsidRPr="005877E9">
        <w:rPr>
          <w:rFonts w:ascii="Arial" w:hAnsi="Arial" w:cs="Arial"/>
          <w:sz w:val="20"/>
          <w:szCs w:val="20"/>
        </w:rPr>
        <w:t xml:space="preserve"> </w:t>
      </w:r>
      <w:r w:rsidRPr="005877E9">
        <w:rPr>
          <w:rFonts w:ascii="Arial" w:eastAsia="Times New Roman" w:hAnsi="Arial" w:cs="Arial"/>
          <w:sz w:val="20"/>
          <w:szCs w:val="20"/>
          <w:lang w:eastAsia="tr-TR"/>
        </w:rPr>
        <w:t xml:space="preserve">adresinde yer alan TOFAŞ Türk Otomobil Fabrikası A.Ş. Kişisel Verilerin Korunması ve İşlenmesi </w:t>
      </w:r>
      <w:proofErr w:type="spellStart"/>
      <w:r w:rsidRPr="005877E9">
        <w:rPr>
          <w:rFonts w:ascii="Arial" w:eastAsia="Times New Roman" w:hAnsi="Arial" w:cs="Arial"/>
          <w:sz w:val="20"/>
          <w:szCs w:val="20"/>
          <w:lang w:eastAsia="tr-TR"/>
        </w:rPr>
        <w:t>Politikası’ndan</w:t>
      </w:r>
      <w:proofErr w:type="spellEnd"/>
      <w:r w:rsidRPr="005877E9">
        <w:rPr>
          <w:rFonts w:ascii="Arial" w:eastAsia="Times New Roman" w:hAnsi="Arial" w:cs="Arial"/>
          <w:sz w:val="20"/>
          <w:szCs w:val="20"/>
          <w:lang w:eastAsia="tr-TR"/>
        </w:rPr>
        <w:t xml:space="preserve"> ulaşabilirsiniz.  </w:t>
      </w:r>
      <w:r w:rsidR="00BD7C79" w:rsidRPr="005877E9">
        <w:rPr>
          <w:rFonts w:ascii="Arial" w:eastAsia="Times New Roman" w:hAnsi="Arial" w:cs="Arial"/>
          <w:sz w:val="20"/>
          <w:szCs w:val="20"/>
          <w:lang w:eastAsia="tr-TR"/>
        </w:rPr>
        <w:t xml:space="preserve"> </w:t>
      </w:r>
    </w:p>
    <w:p w14:paraId="02AD34A8" w14:textId="77777777" w:rsidR="004249CF" w:rsidRPr="005877E9" w:rsidRDefault="004249CF" w:rsidP="00081854">
      <w:pPr>
        <w:shd w:val="clear" w:color="auto" w:fill="FFFFFF"/>
        <w:spacing w:after="0" w:line="276" w:lineRule="auto"/>
        <w:jc w:val="both"/>
        <w:rPr>
          <w:rFonts w:ascii="Arial" w:eastAsia="Times New Roman" w:hAnsi="Arial" w:cs="Arial"/>
          <w:sz w:val="20"/>
          <w:szCs w:val="20"/>
          <w:lang w:eastAsia="tr-TR"/>
        </w:rPr>
      </w:pPr>
    </w:p>
    <w:p w14:paraId="385D19DA" w14:textId="64C6D634" w:rsidR="00666361" w:rsidRPr="005877E9" w:rsidRDefault="00666361" w:rsidP="005877E9">
      <w:pPr>
        <w:shd w:val="clear" w:color="auto" w:fill="FFFFFF"/>
        <w:spacing w:after="0" w:line="276" w:lineRule="auto"/>
        <w:jc w:val="both"/>
        <w:rPr>
          <w:rFonts w:ascii="Arial" w:eastAsia="Times New Roman" w:hAnsi="Arial" w:cs="Arial"/>
          <w:sz w:val="20"/>
          <w:szCs w:val="20"/>
          <w:u w:val="single"/>
          <w:lang w:eastAsia="tr-TR"/>
        </w:rPr>
      </w:pPr>
      <w:r w:rsidRPr="005877E9">
        <w:rPr>
          <w:rFonts w:ascii="Arial" w:eastAsia="Times New Roman" w:hAnsi="Arial" w:cs="Arial"/>
          <w:b/>
          <w:bCs/>
          <w:sz w:val="20"/>
          <w:szCs w:val="20"/>
          <w:u w:val="single"/>
          <w:lang w:eastAsia="tr-TR"/>
        </w:rPr>
        <w:t>Kişisel Verilerin Hangi Amaçla İşleneceği</w:t>
      </w:r>
      <w:r w:rsidR="007D4A33" w:rsidRPr="005877E9">
        <w:rPr>
          <w:rFonts w:ascii="Arial" w:eastAsia="Times New Roman" w:hAnsi="Arial" w:cs="Arial"/>
          <w:b/>
          <w:bCs/>
          <w:sz w:val="20"/>
          <w:szCs w:val="20"/>
          <w:u w:val="single"/>
          <w:lang w:eastAsia="tr-TR"/>
        </w:rPr>
        <w:t xml:space="preserve"> ve Hukuki Sebebi</w:t>
      </w:r>
    </w:p>
    <w:p w14:paraId="1F915198" w14:textId="3B87A5E5" w:rsidR="00416C42" w:rsidRPr="005877E9" w:rsidRDefault="00666361" w:rsidP="00081854">
      <w:pPr>
        <w:shd w:val="clear" w:color="auto" w:fill="FFFFFF"/>
        <w:spacing w:after="0" w:line="276" w:lineRule="auto"/>
        <w:jc w:val="both"/>
        <w:rPr>
          <w:rFonts w:ascii="Arial" w:eastAsia="Times New Roman" w:hAnsi="Arial" w:cs="Arial"/>
          <w:sz w:val="20"/>
          <w:szCs w:val="20"/>
          <w:lang w:eastAsia="tr-TR"/>
        </w:rPr>
      </w:pPr>
      <w:r w:rsidRPr="005877E9">
        <w:rPr>
          <w:rFonts w:ascii="Arial" w:eastAsia="Times New Roman" w:hAnsi="Arial" w:cs="Arial"/>
          <w:sz w:val="20"/>
          <w:szCs w:val="20"/>
          <w:lang w:eastAsia="tr-TR"/>
        </w:rPr>
        <w:t xml:space="preserve">Toplanan kişisel verileriniz; </w:t>
      </w:r>
      <w:r w:rsidR="00BA5FF3" w:rsidRPr="005877E9">
        <w:rPr>
          <w:rFonts w:ascii="Arial" w:eastAsia="Times New Roman" w:hAnsi="Arial" w:cs="Arial"/>
          <w:sz w:val="20"/>
          <w:szCs w:val="20"/>
          <w:lang w:eastAsia="tr-TR"/>
        </w:rPr>
        <w:t xml:space="preserve">aşağıda yer verilen </w:t>
      </w:r>
      <w:r w:rsidR="00BA5FF3" w:rsidRPr="009E4A82">
        <w:rPr>
          <w:rFonts w:ascii="Arial" w:eastAsia="Times New Roman" w:hAnsi="Arial" w:cs="Arial"/>
          <w:sz w:val="20"/>
          <w:szCs w:val="20"/>
          <w:lang w:eastAsia="tr-TR"/>
        </w:rPr>
        <w:t>amaçlar</w:t>
      </w:r>
      <w:r w:rsidR="00BA5FF3" w:rsidRPr="005877E9">
        <w:rPr>
          <w:rFonts w:ascii="Arial" w:eastAsia="Times New Roman" w:hAnsi="Arial" w:cs="Arial"/>
          <w:sz w:val="20"/>
          <w:szCs w:val="20"/>
          <w:lang w:eastAsia="tr-TR"/>
        </w:rPr>
        <w:t xml:space="preserve"> </w:t>
      </w:r>
      <w:r w:rsidR="00103928" w:rsidRPr="005877E9">
        <w:rPr>
          <w:rFonts w:ascii="Arial" w:eastAsia="Times New Roman" w:hAnsi="Arial" w:cs="Arial"/>
          <w:sz w:val="20"/>
          <w:szCs w:val="20"/>
          <w:lang w:eastAsia="tr-TR"/>
        </w:rPr>
        <w:t>(“</w:t>
      </w:r>
      <w:r w:rsidR="00103928" w:rsidRPr="005877E9">
        <w:rPr>
          <w:rFonts w:ascii="Arial" w:eastAsia="Times New Roman" w:hAnsi="Arial" w:cs="Arial"/>
          <w:b/>
          <w:bCs/>
          <w:sz w:val="20"/>
          <w:szCs w:val="20"/>
          <w:lang w:eastAsia="tr-TR"/>
        </w:rPr>
        <w:t>Amaçlar</w:t>
      </w:r>
      <w:r w:rsidR="00103928" w:rsidRPr="005877E9">
        <w:rPr>
          <w:rFonts w:ascii="Arial" w:eastAsia="Times New Roman" w:hAnsi="Arial" w:cs="Arial"/>
          <w:sz w:val="20"/>
          <w:szCs w:val="20"/>
          <w:lang w:eastAsia="tr-TR"/>
        </w:rPr>
        <w:t>”)</w:t>
      </w:r>
      <w:r w:rsidR="00103928" w:rsidRPr="00D848E4">
        <w:rPr>
          <w:rStyle w:val="Heading1Char"/>
          <w:rFonts w:ascii="Arial" w:eastAsiaTheme="minorHAnsi" w:hAnsi="Arial" w:cs="Arial"/>
          <w:b w:val="0"/>
          <w:color w:val="000000"/>
          <w:sz w:val="20"/>
          <w:szCs w:val="20"/>
          <w:bdr w:val="none" w:sz="0" w:space="0" w:color="auto" w:frame="1"/>
        </w:rPr>
        <w:t xml:space="preserve"> </w:t>
      </w:r>
      <w:r w:rsidR="00D848E4">
        <w:rPr>
          <w:rStyle w:val="Strong"/>
          <w:rFonts w:ascii="Arial" w:hAnsi="Arial" w:cs="Arial"/>
          <w:b w:val="0"/>
          <w:color w:val="000000"/>
          <w:sz w:val="20"/>
          <w:szCs w:val="20"/>
          <w:bdr w:val="none" w:sz="0" w:space="0" w:color="auto" w:frame="1"/>
        </w:rPr>
        <w:t xml:space="preserve">ve hukuki sebeplere dayalı olarak </w:t>
      </w:r>
      <w:r w:rsidR="00103928" w:rsidRPr="005877E9">
        <w:rPr>
          <w:rFonts w:ascii="Arial" w:eastAsia="Times New Roman" w:hAnsi="Arial" w:cs="Arial"/>
          <w:sz w:val="20"/>
          <w:szCs w:val="20"/>
          <w:lang w:eastAsia="tr-TR"/>
        </w:rPr>
        <w:t xml:space="preserve">Kanun’un </w:t>
      </w:r>
      <w:r w:rsidR="00377662" w:rsidRPr="005877E9">
        <w:rPr>
          <w:rFonts w:ascii="Arial" w:eastAsia="Times New Roman" w:hAnsi="Arial" w:cs="Arial"/>
          <w:sz w:val="20"/>
          <w:szCs w:val="20"/>
          <w:lang w:eastAsia="tr-TR"/>
        </w:rPr>
        <w:t xml:space="preserve">5. </w:t>
      </w:r>
      <w:r w:rsidR="008730CE" w:rsidRPr="009E4A82">
        <w:rPr>
          <w:rFonts w:ascii="Arial" w:eastAsia="Times New Roman" w:hAnsi="Arial" w:cs="Arial"/>
          <w:sz w:val="20"/>
          <w:szCs w:val="20"/>
          <w:lang w:eastAsia="tr-TR"/>
        </w:rPr>
        <w:t>m</w:t>
      </w:r>
      <w:r w:rsidR="00377662" w:rsidRPr="009E4A82">
        <w:rPr>
          <w:rFonts w:ascii="Arial" w:eastAsia="Times New Roman" w:hAnsi="Arial" w:cs="Arial"/>
          <w:sz w:val="20"/>
          <w:szCs w:val="20"/>
          <w:lang w:eastAsia="tr-TR"/>
        </w:rPr>
        <w:t>addesinde</w:t>
      </w:r>
      <w:r w:rsidR="00377662" w:rsidRPr="005877E9">
        <w:rPr>
          <w:rFonts w:ascii="Arial" w:eastAsia="Times New Roman" w:hAnsi="Arial" w:cs="Arial"/>
          <w:sz w:val="20"/>
          <w:szCs w:val="20"/>
          <w:lang w:eastAsia="tr-TR"/>
        </w:rPr>
        <w:t xml:space="preserve"> yer alan veri işleme şartları</w:t>
      </w:r>
      <w:r w:rsidR="006C22F0" w:rsidRPr="005877E9">
        <w:rPr>
          <w:rFonts w:ascii="Arial" w:eastAsia="Times New Roman" w:hAnsi="Arial" w:cs="Arial"/>
          <w:sz w:val="20"/>
          <w:szCs w:val="20"/>
          <w:lang w:eastAsia="tr-TR"/>
        </w:rPr>
        <w:t xml:space="preserve"> ve </w:t>
      </w:r>
      <w:r w:rsidR="00776D7C" w:rsidRPr="005877E9">
        <w:rPr>
          <w:rFonts w:ascii="Arial" w:eastAsia="Times New Roman" w:hAnsi="Arial" w:cs="Arial"/>
          <w:sz w:val="20"/>
          <w:szCs w:val="20"/>
          <w:lang w:eastAsia="tr-TR"/>
        </w:rPr>
        <w:t>a</w:t>
      </w:r>
      <w:r w:rsidR="006C22F0" w:rsidRPr="005877E9">
        <w:rPr>
          <w:rFonts w:ascii="Arial" w:eastAsia="Times New Roman" w:hAnsi="Arial" w:cs="Arial"/>
          <w:sz w:val="20"/>
          <w:szCs w:val="20"/>
          <w:lang w:eastAsia="tr-TR"/>
        </w:rPr>
        <w:t>maçları dahilinde işlenebilecektir</w:t>
      </w:r>
      <w:r w:rsidR="00416C42" w:rsidRPr="005877E9">
        <w:rPr>
          <w:rFonts w:ascii="Arial" w:eastAsia="Times New Roman" w:hAnsi="Arial" w:cs="Arial"/>
          <w:sz w:val="20"/>
          <w:szCs w:val="20"/>
          <w:lang w:eastAsia="tr-TR"/>
        </w:rPr>
        <w:t>.</w:t>
      </w:r>
    </w:p>
    <w:p w14:paraId="7B3C083C" w14:textId="77777777" w:rsidR="00776D7C" w:rsidRPr="005877E9" w:rsidRDefault="00776D7C" w:rsidP="00081854">
      <w:pPr>
        <w:shd w:val="clear" w:color="auto" w:fill="FFFFFF"/>
        <w:spacing w:after="0" w:line="276" w:lineRule="auto"/>
        <w:jc w:val="both"/>
        <w:rPr>
          <w:rFonts w:ascii="Arial" w:eastAsia="Times New Roman" w:hAnsi="Arial" w:cs="Arial"/>
          <w:sz w:val="20"/>
          <w:szCs w:val="20"/>
          <w:lang w:eastAsia="tr-TR"/>
        </w:rPr>
      </w:pPr>
    </w:p>
    <w:p w14:paraId="6603B68D" w14:textId="77777777" w:rsidR="00776D7C" w:rsidRPr="005877E9" w:rsidRDefault="00776D7C" w:rsidP="00081854">
      <w:pPr>
        <w:shd w:val="clear" w:color="auto" w:fill="FFFFFF"/>
        <w:spacing w:after="0" w:line="276" w:lineRule="auto"/>
        <w:jc w:val="both"/>
        <w:rPr>
          <w:rFonts w:ascii="Arial" w:eastAsia="Times New Roman" w:hAnsi="Arial" w:cs="Arial"/>
          <w:b/>
          <w:bCs/>
          <w:i/>
          <w:iCs/>
          <w:sz w:val="20"/>
          <w:szCs w:val="20"/>
          <w:lang w:eastAsia="tr-TR"/>
        </w:rPr>
      </w:pPr>
      <w:r w:rsidRPr="005877E9">
        <w:rPr>
          <w:rFonts w:ascii="Arial" w:eastAsia="Times New Roman" w:hAnsi="Arial" w:cs="Arial"/>
          <w:b/>
          <w:bCs/>
          <w:i/>
          <w:iCs/>
          <w:sz w:val="20"/>
          <w:szCs w:val="20"/>
          <w:lang w:eastAsia="tr-TR"/>
        </w:rPr>
        <w:t>Bir sözleşmenin kurulması veya ifasıyla doğrudan doğruya ilgili olması kaydıyla, sözleşmenin taraflarına ait kişisel verilerin işlenmesinin gerekli olması ve veri sorumlusunun hukuki yükümlülüğünü yerine getirebilmesi için zorunlu olması hukuki sebebine dayalı olarak;</w:t>
      </w:r>
    </w:p>
    <w:p w14:paraId="377F225B" w14:textId="77777777" w:rsidR="00776D7C" w:rsidRPr="005877E9" w:rsidRDefault="00776D7C" w:rsidP="00081854">
      <w:pPr>
        <w:pStyle w:val="ListParagraph"/>
        <w:numPr>
          <w:ilvl w:val="0"/>
          <w:numId w:val="13"/>
        </w:numPr>
        <w:shd w:val="clear" w:color="auto" w:fill="FFFFFF"/>
        <w:spacing w:after="0" w:line="276" w:lineRule="auto"/>
        <w:jc w:val="both"/>
        <w:rPr>
          <w:rFonts w:ascii="Arial" w:eastAsia="Times New Roman" w:hAnsi="Arial" w:cs="Arial"/>
          <w:sz w:val="20"/>
          <w:szCs w:val="20"/>
          <w:lang w:eastAsia="tr-TR"/>
        </w:rPr>
      </w:pPr>
      <w:r w:rsidRPr="005877E9">
        <w:rPr>
          <w:rFonts w:ascii="Arial" w:eastAsia="Times New Roman" w:hAnsi="Arial" w:cs="Arial"/>
          <w:sz w:val="20"/>
          <w:szCs w:val="20"/>
          <w:lang w:eastAsia="tr-TR"/>
        </w:rPr>
        <w:t>Müşteri iletişim bilgilerinin güncellenmesi,</w:t>
      </w:r>
    </w:p>
    <w:p w14:paraId="2355BC73" w14:textId="77777777" w:rsidR="00776D7C" w:rsidRPr="005877E9" w:rsidRDefault="00776D7C" w:rsidP="00081854">
      <w:pPr>
        <w:pStyle w:val="ListParagraph"/>
        <w:numPr>
          <w:ilvl w:val="0"/>
          <w:numId w:val="13"/>
        </w:numPr>
        <w:shd w:val="clear" w:color="auto" w:fill="FFFFFF"/>
        <w:spacing w:after="0" w:line="276" w:lineRule="auto"/>
        <w:jc w:val="both"/>
        <w:rPr>
          <w:rFonts w:ascii="Arial" w:eastAsia="Times New Roman" w:hAnsi="Arial" w:cs="Arial"/>
          <w:sz w:val="20"/>
          <w:szCs w:val="20"/>
          <w:lang w:eastAsia="tr-TR"/>
        </w:rPr>
      </w:pPr>
      <w:r w:rsidRPr="005877E9">
        <w:rPr>
          <w:rFonts w:ascii="Arial" w:eastAsia="Times New Roman" w:hAnsi="Arial" w:cs="Arial"/>
          <w:sz w:val="20"/>
          <w:szCs w:val="20"/>
          <w:lang w:eastAsia="tr-TR"/>
        </w:rPr>
        <w:t>Satış kayıtlarının sistemde açılması, satışa bağlı faturalandırma faaliyetlerinin gerçekleştirilmesi,</w:t>
      </w:r>
    </w:p>
    <w:p w14:paraId="3864120E" w14:textId="3CD46260" w:rsidR="00776D7C" w:rsidRPr="005877E9" w:rsidRDefault="00776D7C" w:rsidP="00081854">
      <w:pPr>
        <w:pStyle w:val="ListParagraph"/>
        <w:numPr>
          <w:ilvl w:val="0"/>
          <w:numId w:val="13"/>
        </w:numPr>
        <w:shd w:val="clear" w:color="auto" w:fill="FFFFFF"/>
        <w:spacing w:after="0" w:line="276" w:lineRule="auto"/>
        <w:jc w:val="both"/>
        <w:rPr>
          <w:rFonts w:ascii="Arial" w:eastAsia="Times New Roman" w:hAnsi="Arial" w:cs="Arial"/>
          <w:sz w:val="20"/>
          <w:szCs w:val="20"/>
          <w:lang w:eastAsia="tr-TR"/>
        </w:rPr>
      </w:pPr>
      <w:r w:rsidRPr="005877E9">
        <w:rPr>
          <w:rFonts w:ascii="Arial" w:eastAsia="Times New Roman" w:hAnsi="Arial" w:cs="Arial"/>
          <w:sz w:val="20"/>
          <w:szCs w:val="20"/>
          <w:lang w:eastAsia="tr-TR"/>
        </w:rPr>
        <w:t>Satış sonrası destek hizmetleri</w:t>
      </w:r>
      <w:r w:rsidR="000A7CF1" w:rsidRPr="005877E9">
        <w:rPr>
          <w:rFonts w:ascii="Arial" w:eastAsia="Times New Roman" w:hAnsi="Arial" w:cs="Arial"/>
          <w:sz w:val="20"/>
          <w:szCs w:val="20"/>
          <w:lang w:eastAsia="tr-TR"/>
        </w:rPr>
        <w:t>nin sunulması</w:t>
      </w:r>
      <w:r w:rsidRPr="005877E9">
        <w:rPr>
          <w:rFonts w:ascii="Arial" w:eastAsia="Times New Roman" w:hAnsi="Arial" w:cs="Arial"/>
          <w:sz w:val="20"/>
          <w:szCs w:val="20"/>
          <w:lang w:eastAsia="tr-TR"/>
        </w:rPr>
        <w:t>.</w:t>
      </w:r>
    </w:p>
    <w:p w14:paraId="72158683" w14:textId="77777777" w:rsidR="00776D7C" w:rsidRPr="005877E9" w:rsidRDefault="00776D7C" w:rsidP="00081854">
      <w:pPr>
        <w:pStyle w:val="ListParagraph"/>
        <w:shd w:val="clear" w:color="auto" w:fill="FFFFFF"/>
        <w:spacing w:after="0" w:line="276" w:lineRule="auto"/>
        <w:ind w:left="1080"/>
        <w:jc w:val="both"/>
        <w:rPr>
          <w:rFonts w:ascii="Arial" w:eastAsia="Times New Roman" w:hAnsi="Arial" w:cs="Arial"/>
          <w:sz w:val="20"/>
          <w:szCs w:val="20"/>
          <w:lang w:eastAsia="tr-TR"/>
        </w:rPr>
      </w:pPr>
    </w:p>
    <w:p w14:paraId="3ED65137" w14:textId="77777777" w:rsidR="00776D7C" w:rsidRPr="005877E9" w:rsidRDefault="00776D7C" w:rsidP="00081854">
      <w:pPr>
        <w:shd w:val="clear" w:color="auto" w:fill="FFFFFF"/>
        <w:spacing w:after="0" w:line="276" w:lineRule="auto"/>
        <w:jc w:val="both"/>
        <w:rPr>
          <w:rFonts w:ascii="Arial" w:eastAsia="Times New Roman" w:hAnsi="Arial" w:cs="Arial"/>
          <w:b/>
          <w:bCs/>
          <w:i/>
          <w:iCs/>
          <w:sz w:val="20"/>
          <w:szCs w:val="20"/>
          <w:lang w:eastAsia="tr-TR"/>
        </w:rPr>
      </w:pPr>
      <w:r w:rsidRPr="005877E9">
        <w:rPr>
          <w:rFonts w:ascii="Arial" w:eastAsia="Times New Roman" w:hAnsi="Arial" w:cs="Arial"/>
          <w:b/>
          <w:bCs/>
          <w:i/>
          <w:iCs/>
          <w:sz w:val="20"/>
          <w:szCs w:val="20"/>
          <w:lang w:eastAsia="tr-TR"/>
        </w:rPr>
        <w:t>İlgili kişinin temel hak ve özgürlüklerine zarar vermemek kaydıyla, veri sorumlusunun meşru menfaatleri için veri işlenmesinin zorunlu olması hukuki sebebine dayalı olarak;</w:t>
      </w:r>
    </w:p>
    <w:p w14:paraId="3EF68E1C" w14:textId="77777777" w:rsidR="00776D7C" w:rsidRPr="005877E9" w:rsidRDefault="00776D7C" w:rsidP="00081854">
      <w:pPr>
        <w:pStyle w:val="ListParagraph"/>
        <w:numPr>
          <w:ilvl w:val="0"/>
          <w:numId w:val="12"/>
        </w:numPr>
        <w:shd w:val="clear" w:color="auto" w:fill="FFFFFF"/>
        <w:spacing w:after="0" w:line="276" w:lineRule="auto"/>
        <w:jc w:val="both"/>
        <w:rPr>
          <w:rFonts w:ascii="Arial" w:eastAsia="Times New Roman" w:hAnsi="Arial" w:cs="Arial"/>
          <w:sz w:val="20"/>
          <w:szCs w:val="20"/>
          <w:lang w:eastAsia="tr-TR"/>
        </w:rPr>
      </w:pPr>
      <w:r w:rsidRPr="005877E9">
        <w:rPr>
          <w:rFonts w:ascii="Arial" w:eastAsia="Times New Roman" w:hAnsi="Arial" w:cs="Arial"/>
          <w:sz w:val="20"/>
          <w:szCs w:val="20"/>
          <w:lang w:eastAsia="tr-TR"/>
        </w:rPr>
        <w:t xml:space="preserve">Müşteri ilişkilerinin yürütülmesi, </w:t>
      </w:r>
    </w:p>
    <w:p w14:paraId="13B6ADED" w14:textId="77777777" w:rsidR="00776D7C" w:rsidRPr="005877E9" w:rsidRDefault="00776D7C" w:rsidP="00081854">
      <w:pPr>
        <w:pStyle w:val="ListParagraph"/>
        <w:numPr>
          <w:ilvl w:val="0"/>
          <w:numId w:val="12"/>
        </w:numPr>
        <w:shd w:val="clear" w:color="auto" w:fill="FFFFFF"/>
        <w:spacing w:after="0" w:line="276" w:lineRule="auto"/>
        <w:jc w:val="both"/>
        <w:rPr>
          <w:rFonts w:ascii="Arial" w:eastAsia="Times New Roman" w:hAnsi="Arial" w:cs="Arial"/>
          <w:sz w:val="20"/>
          <w:szCs w:val="20"/>
          <w:lang w:eastAsia="tr-TR"/>
        </w:rPr>
      </w:pPr>
      <w:r w:rsidRPr="005877E9">
        <w:rPr>
          <w:rFonts w:ascii="Arial" w:eastAsia="Times New Roman" w:hAnsi="Arial" w:cs="Arial"/>
          <w:sz w:val="20"/>
          <w:szCs w:val="20"/>
          <w:lang w:eastAsia="tr-TR"/>
        </w:rPr>
        <w:t>Finansal işlemlerin takibi,</w:t>
      </w:r>
    </w:p>
    <w:p w14:paraId="623B2A32" w14:textId="77777777" w:rsidR="00776D7C" w:rsidRPr="005877E9" w:rsidRDefault="00776D7C" w:rsidP="00081854">
      <w:pPr>
        <w:pStyle w:val="ListParagraph"/>
        <w:numPr>
          <w:ilvl w:val="0"/>
          <w:numId w:val="12"/>
        </w:numPr>
        <w:shd w:val="clear" w:color="auto" w:fill="FFFFFF"/>
        <w:spacing w:after="0" w:line="276" w:lineRule="auto"/>
        <w:jc w:val="both"/>
        <w:rPr>
          <w:rFonts w:ascii="Arial" w:eastAsia="Times New Roman" w:hAnsi="Arial" w:cs="Arial"/>
          <w:sz w:val="20"/>
          <w:szCs w:val="20"/>
          <w:lang w:eastAsia="tr-TR"/>
        </w:rPr>
      </w:pPr>
      <w:r w:rsidRPr="005877E9">
        <w:rPr>
          <w:rFonts w:ascii="Arial" w:eastAsia="Times New Roman" w:hAnsi="Arial" w:cs="Arial"/>
          <w:sz w:val="20"/>
          <w:szCs w:val="20"/>
          <w:lang w:eastAsia="tr-TR"/>
        </w:rPr>
        <w:t>Etkinlik yönetimi,</w:t>
      </w:r>
    </w:p>
    <w:p w14:paraId="12CEBCD9" w14:textId="77777777" w:rsidR="00776D7C" w:rsidRPr="005877E9" w:rsidRDefault="00776D7C" w:rsidP="00081854">
      <w:pPr>
        <w:pStyle w:val="ListParagraph"/>
        <w:numPr>
          <w:ilvl w:val="0"/>
          <w:numId w:val="12"/>
        </w:numPr>
        <w:shd w:val="clear" w:color="auto" w:fill="FFFFFF"/>
        <w:spacing w:after="0" w:line="276" w:lineRule="auto"/>
        <w:jc w:val="both"/>
        <w:rPr>
          <w:rFonts w:ascii="Arial" w:eastAsia="Times New Roman" w:hAnsi="Arial" w:cs="Arial"/>
          <w:sz w:val="20"/>
          <w:szCs w:val="20"/>
          <w:lang w:eastAsia="tr-TR"/>
        </w:rPr>
      </w:pPr>
      <w:r w:rsidRPr="005877E9">
        <w:rPr>
          <w:rFonts w:ascii="Arial" w:eastAsia="Times New Roman" w:hAnsi="Arial" w:cs="Arial"/>
          <w:sz w:val="20"/>
          <w:szCs w:val="20"/>
          <w:lang w:eastAsia="tr-TR"/>
        </w:rPr>
        <w:t>Ürün ve hizmetlerimizin satış ve pazarlama faaliyetleri dahil olmak üzere Şirketimiz tarafından sunulan ürün ve hizmetlerden ilgili kişileri faydalandırmak için gerekli çalışmaların iş birimlerimiz tarafından yapılması ve ilgili iş süreçlerinin yürütülmesi,</w:t>
      </w:r>
    </w:p>
    <w:p w14:paraId="202F8DE7" w14:textId="77777777" w:rsidR="00776D7C" w:rsidRPr="005877E9" w:rsidRDefault="00776D7C" w:rsidP="00081854">
      <w:pPr>
        <w:pStyle w:val="ListParagraph"/>
        <w:numPr>
          <w:ilvl w:val="0"/>
          <w:numId w:val="12"/>
        </w:numPr>
        <w:shd w:val="clear" w:color="auto" w:fill="FFFFFF"/>
        <w:spacing w:after="0" w:line="276" w:lineRule="auto"/>
        <w:jc w:val="both"/>
        <w:rPr>
          <w:rFonts w:ascii="Arial" w:eastAsia="Times New Roman" w:hAnsi="Arial" w:cs="Arial"/>
          <w:sz w:val="20"/>
          <w:szCs w:val="20"/>
          <w:lang w:eastAsia="tr-TR"/>
        </w:rPr>
      </w:pPr>
      <w:r w:rsidRPr="005877E9">
        <w:rPr>
          <w:rFonts w:ascii="Arial" w:eastAsia="Times New Roman" w:hAnsi="Arial" w:cs="Arial"/>
          <w:sz w:val="20"/>
          <w:szCs w:val="20"/>
          <w:lang w:eastAsia="tr-TR"/>
        </w:rPr>
        <w:t>Şirketimiz tarafından yürütülen ticari faaliyetlerin gerçekleştirilmesi için ilgili iş birimlerimiz tarafından gerekli çalışmaların yapılması ve buna bağlı iş süreçlerinin yürütülmesi,</w:t>
      </w:r>
    </w:p>
    <w:p w14:paraId="5B638BD1" w14:textId="77777777" w:rsidR="00776D7C" w:rsidRPr="005877E9" w:rsidRDefault="00776D7C" w:rsidP="00081854">
      <w:pPr>
        <w:pStyle w:val="ListParagraph"/>
        <w:numPr>
          <w:ilvl w:val="0"/>
          <w:numId w:val="12"/>
        </w:numPr>
        <w:shd w:val="clear" w:color="auto" w:fill="FFFFFF"/>
        <w:spacing w:after="0" w:line="276" w:lineRule="auto"/>
        <w:jc w:val="both"/>
        <w:rPr>
          <w:rFonts w:ascii="Arial" w:eastAsia="Times New Roman" w:hAnsi="Arial" w:cs="Arial"/>
          <w:sz w:val="20"/>
          <w:szCs w:val="20"/>
          <w:lang w:eastAsia="tr-TR"/>
        </w:rPr>
      </w:pPr>
      <w:r w:rsidRPr="005877E9">
        <w:rPr>
          <w:rFonts w:ascii="Arial" w:eastAsia="Times New Roman" w:hAnsi="Arial" w:cs="Arial"/>
          <w:sz w:val="20"/>
          <w:szCs w:val="20"/>
          <w:lang w:eastAsia="tr-TR"/>
        </w:rPr>
        <w:t xml:space="preserve">Şirketimizin ve Şirketimiz ile iş ilişkisi içerisinde olan ilgili kişilerin hukuki, teknik ve ticari-iş güvenliğinin temini, </w:t>
      </w:r>
    </w:p>
    <w:p w14:paraId="6C323143" w14:textId="77777777" w:rsidR="00133891" w:rsidRDefault="00776D7C" w:rsidP="00081854">
      <w:pPr>
        <w:pStyle w:val="ListParagraph"/>
        <w:numPr>
          <w:ilvl w:val="0"/>
          <w:numId w:val="12"/>
        </w:numPr>
        <w:shd w:val="clear" w:color="auto" w:fill="FFFFFF"/>
        <w:spacing w:after="0" w:line="276" w:lineRule="auto"/>
        <w:jc w:val="both"/>
        <w:rPr>
          <w:rFonts w:ascii="Arial" w:eastAsia="Times New Roman" w:hAnsi="Arial" w:cs="Arial"/>
          <w:sz w:val="20"/>
          <w:szCs w:val="20"/>
          <w:lang w:eastAsia="tr-TR"/>
        </w:rPr>
      </w:pPr>
      <w:r w:rsidRPr="005877E9">
        <w:rPr>
          <w:rFonts w:ascii="Arial" w:eastAsia="Times New Roman" w:hAnsi="Arial" w:cs="Arial"/>
          <w:sz w:val="20"/>
          <w:szCs w:val="20"/>
          <w:lang w:eastAsia="tr-TR"/>
        </w:rPr>
        <w:lastRenderedPageBreak/>
        <w:t>Şirketimizin ticari ve iş stratejilerinin belirlenmesi ve uygulanması</w:t>
      </w:r>
      <w:r w:rsidR="00133891">
        <w:rPr>
          <w:rFonts w:ascii="Arial" w:eastAsia="Times New Roman" w:hAnsi="Arial" w:cs="Arial"/>
          <w:sz w:val="20"/>
          <w:szCs w:val="20"/>
          <w:lang w:eastAsia="tr-TR"/>
        </w:rPr>
        <w:t>,</w:t>
      </w:r>
    </w:p>
    <w:p w14:paraId="14F7B3E9" w14:textId="3BEABA3C" w:rsidR="00776D7C" w:rsidRPr="00993060" w:rsidRDefault="00133891" w:rsidP="00993060">
      <w:pPr>
        <w:pStyle w:val="ListParagraph"/>
        <w:numPr>
          <w:ilvl w:val="0"/>
          <w:numId w:val="12"/>
        </w:numPr>
        <w:shd w:val="clear" w:color="auto" w:fill="FFFFFF"/>
        <w:spacing w:after="0" w:line="276" w:lineRule="auto"/>
        <w:jc w:val="both"/>
        <w:rPr>
          <w:rFonts w:ascii="Arial" w:eastAsia="Times New Roman" w:hAnsi="Arial" w:cs="Arial"/>
          <w:sz w:val="20"/>
          <w:szCs w:val="20"/>
          <w:lang w:eastAsia="tr-TR"/>
        </w:rPr>
      </w:pPr>
      <w:r w:rsidRPr="00993060">
        <w:rPr>
          <w:rFonts w:ascii="Arial" w:eastAsia="Times New Roman" w:hAnsi="Arial" w:cs="Arial"/>
          <w:sz w:val="20"/>
          <w:szCs w:val="20"/>
          <w:lang w:eastAsia="tr-TR"/>
        </w:rPr>
        <w:t>Müşteri İlgi Merkezi danışmanlarımız ile</w:t>
      </w:r>
      <w:r w:rsidR="00993060" w:rsidRPr="00993060">
        <w:rPr>
          <w:rFonts w:ascii="Arial" w:eastAsia="Times New Roman" w:hAnsi="Arial" w:cs="Arial"/>
          <w:sz w:val="20"/>
          <w:szCs w:val="20"/>
          <w:lang w:eastAsia="tr-TR"/>
        </w:rPr>
        <w:t xml:space="preserve"> görüntülü gör</w:t>
      </w:r>
      <w:r w:rsidR="00C02972">
        <w:rPr>
          <w:rFonts w:ascii="Arial" w:eastAsia="Times New Roman" w:hAnsi="Arial" w:cs="Arial"/>
          <w:sz w:val="20"/>
          <w:szCs w:val="20"/>
          <w:lang w:eastAsia="tr-TR"/>
        </w:rPr>
        <w:t>ü</w:t>
      </w:r>
      <w:r w:rsidR="00993060" w:rsidRPr="00993060">
        <w:rPr>
          <w:rFonts w:ascii="Arial" w:eastAsia="Times New Roman" w:hAnsi="Arial" w:cs="Arial"/>
          <w:sz w:val="20"/>
          <w:szCs w:val="20"/>
          <w:lang w:eastAsia="tr-TR"/>
        </w:rPr>
        <w:t>şme gerçekleştirmek istemeniz halinde söz konusu</w:t>
      </w:r>
      <w:r w:rsidRPr="00993060">
        <w:rPr>
          <w:rFonts w:ascii="Arial" w:eastAsia="Times New Roman" w:hAnsi="Arial" w:cs="Arial"/>
          <w:sz w:val="20"/>
          <w:szCs w:val="20"/>
          <w:lang w:eastAsia="tr-TR"/>
        </w:rPr>
        <w:t xml:space="preserve"> görüntülü görüşmelerin gerçekleştirilmesi ve görüşmelerin kayıt altına alınması</w:t>
      </w:r>
      <w:r w:rsidR="00776D7C" w:rsidRPr="00993060">
        <w:rPr>
          <w:rFonts w:ascii="Arial" w:eastAsia="Times New Roman" w:hAnsi="Arial" w:cs="Arial"/>
          <w:sz w:val="20"/>
          <w:szCs w:val="20"/>
          <w:lang w:eastAsia="tr-TR"/>
        </w:rPr>
        <w:t>.</w:t>
      </w:r>
    </w:p>
    <w:p w14:paraId="7DBDA318" w14:textId="77777777" w:rsidR="00776D7C" w:rsidRPr="005877E9" w:rsidRDefault="00776D7C" w:rsidP="00081854">
      <w:pPr>
        <w:pStyle w:val="ListParagraph"/>
        <w:shd w:val="clear" w:color="auto" w:fill="FFFFFF"/>
        <w:spacing w:after="0" w:line="276" w:lineRule="auto"/>
        <w:jc w:val="both"/>
        <w:rPr>
          <w:rFonts w:ascii="Arial" w:eastAsia="Times New Roman" w:hAnsi="Arial" w:cs="Arial"/>
          <w:sz w:val="20"/>
          <w:szCs w:val="20"/>
          <w:lang w:eastAsia="tr-TR"/>
        </w:rPr>
      </w:pPr>
    </w:p>
    <w:p w14:paraId="6F26CB6C" w14:textId="77777777" w:rsidR="00776D7C" w:rsidRPr="005877E9" w:rsidRDefault="00776D7C" w:rsidP="00081854">
      <w:pPr>
        <w:shd w:val="clear" w:color="auto" w:fill="FFFFFF"/>
        <w:spacing w:after="0" w:line="276" w:lineRule="auto"/>
        <w:jc w:val="both"/>
        <w:rPr>
          <w:rFonts w:ascii="Arial" w:eastAsia="Times New Roman" w:hAnsi="Arial" w:cs="Arial"/>
          <w:b/>
          <w:bCs/>
          <w:i/>
          <w:iCs/>
          <w:sz w:val="20"/>
          <w:szCs w:val="20"/>
          <w:lang w:eastAsia="tr-TR"/>
        </w:rPr>
      </w:pPr>
      <w:r w:rsidRPr="005877E9">
        <w:rPr>
          <w:rFonts w:ascii="Arial" w:eastAsia="Times New Roman" w:hAnsi="Arial" w:cs="Arial"/>
          <w:b/>
          <w:bCs/>
          <w:i/>
          <w:iCs/>
          <w:sz w:val="20"/>
          <w:szCs w:val="20"/>
          <w:lang w:eastAsia="tr-TR"/>
        </w:rPr>
        <w:t>Bir hakkın tesisi, kullanılması veya korunması için veri işlemenin zorunlu olması hukuki sebebine dayalı olarak;</w:t>
      </w:r>
    </w:p>
    <w:p w14:paraId="3E56EA3E" w14:textId="77777777" w:rsidR="00776D7C" w:rsidRPr="005877E9" w:rsidRDefault="00776D7C" w:rsidP="002D7F49">
      <w:pPr>
        <w:pStyle w:val="ListParagraph"/>
        <w:numPr>
          <w:ilvl w:val="0"/>
          <w:numId w:val="11"/>
        </w:numPr>
        <w:shd w:val="clear" w:color="auto" w:fill="FFFFFF"/>
        <w:spacing w:after="0" w:line="276" w:lineRule="auto"/>
        <w:ind w:left="709"/>
        <w:jc w:val="both"/>
        <w:rPr>
          <w:rFonts w:ascii="Arial" w:eastAsia="Times New Roman" w:hAnsi="Arial" w:cs="Arial"/>
          <w:sz w:val="20"/>
          <w:szCs w:val="20"/>
          <w:lang w:eastAsia="tr-TR"/>
        </w:rPr>
      </w:pPr>
      <w:r w:rsidRPr="005877E9">
        <w:rPr>
          <w:rFonts w:ascii="Arial" w:eastAsia="Times New Roman" w:hAnsi="Arial" w:cs="Arial"/>
          <w:sz w:val="20"/>
          <w:szCs w:val="20"/>
          <w:lang w:eastAsia="tr-TR"/>
        </w:rPr>
        <w:t>Talep ve şikayetlerinizin alınması, değerlendirilmesi ve sonuçlandırılması.</w:t>
      </w:r>
    </w:p>
    <w:p w14:paraId="276517AE" w14:textId="77777777" w:rsidR="00776D7C" w:rsidRPr="005877E9" w:rsidRDefault="00776D7C" w:rsidP="00081854">
      <w:pPr>
        <w:pStyle w:val="ListParagraph"/>
        <w:shd w:val="clear" w:color="auto" w:fill="FFFFFF"/>
        <w:spacing w:after="0" w:line="276" w:lineRule="auto"/>
        <w:jc w:val="both"/>
        <w:rPr>
          <w:rFonts w:ascii="Arial" w:eastAsia="Times New Roman" w:hAnsi="Arial" w:cs="Arial"/>
          <w:sz w:val="20"/>
          <w:szCs w:val="20"/>
          <w:lang w:eastAsia="tr-TR"/>
        </w:rPr>
      </w:pPr>
    </w:p>
    <w:p w14:paraId="6C4A28CD" w14:textId="296D7799" w:rsidR="00776D7C" w:rsidRPr="005877E9" w:rsidRDefault="00776D7C" w:rsidP="00081854">
      <w:pPr>
        <w:shd w:val="clear" w:color="auto" w:fill="FFFFFF"/>
        <w:spacing w:after="0" w:line="276" w:lineRule="auto"/>
        <w:jc w:val="both"/>
        <w:rPr>
          <w:rFonts w:ascii="Arial" w:eastAsia="Times New Roman" w:hAnsi="Arial" w:cs="Arial"/>
          <w:b/>
          <w:bCs/>
          <w:i/>
          <w:iCs/>
          <w:sz w:val="20"/>
          <w:szCs w:val="20"/>
          <w:lang w:eastAsia="tr-TR"/>
        </w:rPr>
      </w:pPr>
      <w:r w:rsidRPr="005877E9">
        <w:rPr>
          <w:rFonts w:ascii="Arial" w:eastAsia="Times New Roman" w:hAnsi="Arial" w:cs="Arial"/>
          <w:b/>
          <w:bCs/>
          <w:i/>
          <w:iCs/>
          <w:sz w:val="20"/>
          <w:szCs w:val="20"/>
          <w:lang w:eastAsia="tr-TR"/>
        </w:rPr>
        <w:t>Açık rızanızın varlığı halinde,</w:t>
      </w:r>
    </w:p>
    <w:p w14:paraId="740C4252" w14:textId="38146CE2" w:rsidR="005877E9" w:rsidRPr="009E4A82" w:rsidDel="00041F16" w:rsidRDefault="00776D7C" w:rsidP="002D7F49">
      <w:pPr>
        <w:pStyle w:val="ListParagraph"/>
        <w:numPr>
          <w:ilvl w:val="0"/>
          <w:numId w:val="10"/>
        </w:numPr>
        <w:spacing w:after="0" w:line="276" w:lineRule="auto"/>
        <w:ind w:left="709"/>
        <w:jc w:val="both"/>
        <w:rPr>
          <w:rFonts w:ascii="Arial" w:eastAsia="Times New Roman" w:hAnsi="Arial" w:cs="Arial"/>
          <w:sz w:val="20"/>
          <w:szCs w:val="20"/>
          <w:lang w:eastAsia="tr-TR"/>
        </w:rPr>
      </w:pPr>
      <w:r w:rsidRPr="005877E9">
        <w:rPr>
          <w:rFonts w:ascii="Arial" w:eastAsia="Times New Roman" w:hAnsi="Arial" w:cs="Arial"/>
          <w:sz w:val="20"/>
          <w:szCs w:val="20"/>
          <w:lang w:eastAsia="tr-TR"/>
        </w:rPr>
        <w:t>Kimlik, iletişim ve pazarlama verilerinizin Şirketimizin ürün ve hizmetlerinin pazarlama süreçlerinin gerçekleştirilmesi, profilleme ve analiz faaliyetleri dahil Şirketimiz tarafından sunulan ürün ve hizmetlerin ilgili kişilerin beğeni, kullanım alışkanlıkları ve ihtiyaçlarına göre özelleştirilerek ilgili kişilere önerilmesi ve tanıtılması,</w:t>
      </w:r>
    </w:p>
    <w:p w14:paraId="45DDB209" w14:textId="77777777" w:rsidR="00232F58" w:rsidRDefault="00776D7C" w:rsidP="002D7F49">
      <w:pPr>
        <w:pStyle w:val="ListParagraph"/>
        <w:numPr>
          <w:ilvl w:val="0"/>
          <w:numId w:val="10"/>
        </w:numPr>
        <w:shd w:val="clear" w:color="auto" w:fill="FFFFFF"/>
        <w:spacing w:after="0" w:line="276" w:lineRule="auto"/>
        <w:ind w:left="709"/>
        <w:jc w:val="both"/>
        <w:rPr>
          <w:rFonts w:ascii="Arial" w:eastAsia="Times New Roman" w:hAnsi="Arial" w:cs="Arial"/>
          <w:sz w:val="20"/>
          <w:szCs w:val="20"/>
          <w:lang w:eastAsia="tr-TR"/>
        </w:rPr>
      </w:pPr>
      <w:r w:rsidRPr="00041F16">
        <w:rPr>
          <w:rFonts w:ascii="Arial" w:eastAsia="Times New Roman" w:hAnsi="Arial" w:cs="Arial"/>
          <w:sz w:val="20"/>
          <w:szCs w:val="20"/>
          <w:lang w:eastAsia="tr-TR"/>
        </w:rPr>
        <w:t>İletişim onayınız kapsamında tercih edilen iletişim kanalı üzerinden paylaşılan iletişim bilgilerinize reklam, promosyon, vb. ticari elektronik ileti gönderilmesi ve bu amaçla kimlik, iletişim verilerinizin işlenmesi</w:t>
      </w:r>
      <w:r w:rsidR="00232F58">
        <w:rPr>
          <w:rFonts w:ascii="Arial" w:eastAsia="Times New Roman" w:hAnsi="Arial" w:cs="Arial"/>
          <w:sz w:val="20"/>
          <w:szCs w:val="20"/>
          <w:lang w:eastAsia="tr-TR"/>
        </w:rPr>
        <w:t>,</w:t>
      </w:r>
    </w:p>
    <w:p w14:paraId="15593BC1" w14:textId="2B463FB9" w:rsidR="00776D7C" w:rsidRPr="00146FAC" w:rsidRDefault="00232F58" w:rsidP="00146FAC">
      <w:pPr>
        <w:pStyle w:val="ListParagraph"/>
        <w:numPr>
          <w:ilvl w:val="0"/>
          <w:numId w:val="10"/>
        </w:numPr>
        <w:shd w:val="clear" w:color="auto" w:fill="FFFFFF"/>
        <w:spacing w:after="0" w:line="276" w:lineRule="auto"/>
        <w:ind w:left="709"/>
        <w:jc w:val="both"/>
        <w:rPr>
          <w:rFonts w:ascii="Arial" w:eastAsia="Times New Roman" w:hAnsi="Arial" w:cs="Arial"/>
          <w:sz w:val="20"/>
          <w:szCs w:val="20"/>
          <w:lang w:eastAsia="tr-TR"/>
        </w:rPr>
      </w:pPr>
      <w:r w:rsidRPr="00146FAC">
        <w:rPr>
          <w:rFonts w:ascii="Arial" w:hAnsi="Arial" w:cs="Arial"/>
          <w:bCs/>
          <w:sz w:val="20"/>
          <w:szCs w:val="20"/>
        </w:rPr>
        <w:t>Müşteri İlgi Merkezi’yle görüşme gerçekleştirmeniz halinde danışmanlarımız ile gerçekleştireceğiniz görüşmelerin sizlere özel bir şekilde yürütülmesi amacıyla elde edilen engellilik verileriniz vasıtasıyla sağlık verilerinizin işlenmesi</w:t>
      </w:r>
      <w:r w:rsidR="00B9789F" w:rsidRPr="00146FAC">
        <w:rPr>
          <w:rFonts w:ascii="Arial" w:eastAsia="Times New Roman" w:hAnsi="Arial" w:cs="Arial"/>
          <w:sz w:val="20"/>
          <w:szCs w:val="20"/>
          <w:lang w:eastAsia="tr-TR"/>
        </w:rPr>
        <w:t>.</w:t>
      </w:r>
    </w:p>
    <w:p w14:paraId="6C44685F" w14:textId="77777777" w:rsidR="000A7CF1" w:rsidRPr="005877E9" w:rsidRDefault="000A7CF1" w:rsidP="00081854">
      <w:pPr>
        <w:shd w:val="clear" w:color="auto" w:fill="FFFFFF"/>
        <w:spacing w:after="0" w:line="276" w:lineRule="auto"/>
        <w:jc w:val="both"/>
        <w:rPr>
          <w:rFonts w:ascii="Arial" w:eastAsia="Times New Roman" w:hAnsi="Arial" w:cs="Arial"/>
          <w:b/>
          <w:bCs/>
          <w:sz w:val="20"/>
          <w:szCs w:val="20"/>
          <w:lang w:eastAsia="tr-TR"/>
        </w:rPr>
      </w:pPr>
    </w:p>
    <w:p w14:paraId="2FAD9165" w14:textId="1CD681F5" w:rsidR="00666361" w:rsidRPr="005877E9" w:rsidRDefault="00666361" w:rsidP="005877E9">
      <w:pPr>
        <w:shd w:val="clear" w:color="auto" w:fill="FFFFFF"/>
        <w:spacing w:after="0" w:line="276" w:lineRule="auto"/>
        <w:jc w:val="both"/>
        <w:rPr>
          <w:rFonts w:ascii="Arial" w:eastAsia="Times New Roman" w:hAnsi="Arial" w:cs="Arial"/>
          <w:sz w:val="20"/>
          <w:szCs w:val="20"/>
          <w:u w:val="single"/>
          <w:lang w:eastAsia="tr-TR"/>
        </w:rPr>
      </w:pPr>
      <w:r w:rsidRPr="005877E9">
        <w:rPr>
          <w:rFonts w:ascii="Arial" w:eastAsia="Times New Roman" w:hAnsi="Arial" w:cs="Arial"/>
          <w:b/>
          <w:bCs/>
          <w:sz w:val="20"/>
          <w:szCs w:val="20"/>
          <w:u w:val="single"/>
          <w:lang w:eastAsia="tr-TR"/>
        </w:rPr>
        <w:t>İşlenen Kişisel Verilerin Kimlere ve Hangi Amaçla Aktarılabileceği</w:t>
      </w:r>
    </w:p>
    <w:p w14:paraId="5E6C338D" w14:textId="2EB6E0D8" w:rsidR="00666361" w:rsidRDefault="00666361" w:rsidP="00081854">
      <w:pPr>
        <w:shd w:val="clear" w:color="auto" w:fill="FFFFFF"/>
        <w:spacing w:after="0" w:line="276" w:lineRule="auto"/>
        <w:jc w:val="both"/>
        <w:rPr>
          <w:rFonts w:ascii="Arial" w:eastAsia="Times New Roman" w:hAnsi="Arial" w:cs="Arial"/>
          <w:sz w:val="20"/>
          <w:szCs w:val="20"/>
          <w:lang w:eastAsia="tr-TR"/>
        </w:rPr>
      </w:pPr>
      <w:r w:rsidRPr="005877E9">
        <w:rPr>
          <w:rFonts w:ascii="Arial" w:eastAsia="Times New Roman" w:hAnsi="Arial" w:cs="Arial"/>
          <w:sz w:val="20"/>
          <w:szCs w:val="20"/>
          <w:lang w:eastAsia="tr-TR"/>
        </w:rPr>
        <w:t xml:space="preserve">Toplanan kişisel verileriniz; </w:t>
      </w:r>
      <w:proofErr w:type="spellStart"/>
      <w:r w:rsidR="00377662" w:rsidRPr="005877E9">
        <w:rPr>
          <w:rFonts w:ascii="Arial" w:eastAsia="Times New Roman" w:hAnsi="Arial" w:cs="Arial"/>
          <w:sz w:val="20"/>
          <w:szCs w:val="20"/>
          <w:lang w:eastAsia="tr-TR"/>
        </w:rPr>
        <w:t>Amaçlar</w:t>
      </w:r>
      <w:r w:rsidR="00D84E7B">
        <w:rPr>
          <w:rFonts w:ascii="Arial" w:eastAsia="Times New Roman" w:hAnsi="Arial" w:cs="Arial"/>
          <w:sz w:val="20"/>
          <w:szCs w:val="20"/>
          <w:lang w:eastAsia="tr-TR"/>
        </w:rPr>
        <w:t>’ın</w:t>
      </w:r>
      <w:proofErr w:type="spellEnd"/>
      <w:r w:rsidR="00D84E7B">
        <w:rPr>
          <w:rFonts w:ascii="Arial" w:eastAsia="Times New Roman" w:hAnsi="Arial" w:cs="Arial"/>
          <w:sz w:val="20"/>
          <w:szCs w:val="20"/>
          <w:lang w:eastAsia="tr-TR"/>
        </w:rPr>
        <w:t xml:space="preserve"> yerine getirilmesi kapsamında</w:t>
      </w:r>
      <w:r w:rsidR="00E7559C">
        <w:rPr>
          <w:rFonts w:ascii="Arial" w:eastAsia="Times New Roman" w:hAnsi="Arial" w:cs="Arial"/>
          <w:sz w:val="20"/>
          <w:szCs w:val="20"/>
          <w:lang w:eastAsia="tr-TR"/>
        </w:rPr>
        <w:t>;</w:t>
      </w:r>
      <w:r w:rsidRPr="005877E9">
        <w:rPr>
          <w:rFonts w:ascii="Arial" w:eastAsia="Times New Roman" w:hAnsi="Arial" w:cs="Arial"/>
          <w:b/>
          <w:bCs/>
          <w:sz w:val="20"/>
          <w:szCs w:val="20"/>
          <w:lang w:eastAsia="tr-TR"/>
        </w:rPr>
        <w:t> </w:t>
      </w:r>
      <w:r w:rsidRPr="005877E9">
        <w:rPr>
          <w:rFonts w:ascii="Arial" w:eastAsia="Times New Roman" w:hAnsi="Arial" w:cs="Arial"/>
          <w:sz w:val="20"/>
          <w:szCs w:val="20"/>
          <w:lang w:eastAsia="tr-TR"/>
        </w:rPr>
        <w:t xml:space="preserve"> </w:t>
      </w:r>
      <w:r w:rsidR="002D5480" w:rsidRPr="005877E9">
        <w:rPr>
          <w:rFonts w:ascii="Arial" w:hAnsi="Arial" w:cs="Arial"/>
          <w:sz w:val="20"/>
          <w:szCs w:val="20"/>
          <w:lang w:eastAsia="tr-TR"/>
        </w:rPr>
        <w:t xml:space="preserve">meşru menfaatimiz kapsamında </w:t>
      </w:r>
      <w:r w:rsidR="000A7CF1" w:rsidRPr="005877E9">
        <w:rPr>
          <w:rFonts w:ascii="Arial" w:hAnsi="Arial" w:cs="Arial"/>
          <w:sz w:val="20"/>
          <w:szCs w:val="20"/>
          <w:lang w:eastAsia="tr-TR"/>
        </w:rPr>
        <w:t>tedarikçilerimize</w:t>
      </w:r>
      <w:r w:rsidR="002D5480" w:rsidRPr="005877E9">
        <w:rPr>
          <w:rFonts w:ascii="Arial" w:hAnsi="Arial" w:cs="Arial"/>
          <w:sz w:val="20"/>
          <w:szCs w:val="20"/>
          <w:lang w:eastAsia="tr-TR"/>
        </w:rPr>
        <w:t xml:space="preserve">, </w:t>
      </w:r>
      <w:r w:rsidR="00BA5FF3" w:rsidRPr="005877E9">
        <w:rPr>
          <w:rFonts w:ascii="Arial" w:eastAsia="Times New Roman" w:hAnsi="Arial" w:cs="Arial"/>
          <w:sz w:val="20"/>
          <w:szCs w:val="20"/>
          <w:lang w:eastAsia="tr-TR"/>
        </w:rPr>
        <w:t xml:space="preserve">kanunlarda açıkça öngörülmesi </w:t>
      </w:r>
      <w:r w:rsidR="0064293B" w:rsidRPr="005877E9">
        <w:rPr>
          <w:rFonts w:ascii="Arial" w:eastAsia="Times New Roman" w:hAnsi="Arial" w:cs="Arial"/>
          <w:sz w:val="20"/>
          <w:szCs w:val="20"/>
          <w:lang w:eastAsia="tr-TR"/>
        </w:rPr>
        <w:t xml:space="preserve">halinde ve </w:t>
      </w:r>
      <w:r w:rsidR="002D5480" w:rsidRPr="005877E9">
        <w:rPr>
          <w:rFonts w:ascii="Arial" w:eastAsia="Times New Roman" w:hAnsi="Arial" w:cs="Arial"/>
          <w:sz w:val="20"/>
          <w:szCs w:val="20"/>
          <w:lang w:eastAsia="tr-TR"/>
        </w:rPr>
        <w:t xml:space="preserve">hukuki yükümlülüklerimizin yerine getirilmesi </w:t>
      </w:r>
      <w:r w:rsidR="0064293B" w:rsidRPr="005877E9">
        <w:rPr>
          <w:rFonts w:ascii="Arial" w:eastAsia="Times New Roman" w:hAnsi="Arial" w:cs="Arial"/>
          <w:sz w:val="20"/>
          <w:szCs w:val="20"/>
          <w:lang w:eastAsia="tr-TR"/>
        </w:rPr>
        <w:t xml:space="preserve">adına mali süreçler ile ilgili olarak ilgili mali danışmanlarımızla ve </w:t>
      </w:r>
      <w:r w:rsidRPr="005877E9">
        <w:rPr>
          <w:rFonts w:ascii="Arial" w:eastAsia="Times New Roman" w:hAnsi="Arial" w:cs="Arial"/>
          <w:sz w:val="20"/>
          <w:szCs w:val="20"/>
          <w:lang w:eastAsia="tr-TR"/>
        </w:rPr>
        <w:t xml:space="preserve">kanunen yetkili kamu kurumlarına ve </w:t>
      </w:r>
      <w:r w:rsidR="002D5480" w:rsidRPr="005877E9">
        <w:rPr>
          <w:rFonts w:ascii="Arial" w:eastAsia="Times New Roman" w:hAnsi="Arial" w:cs="Arial"/>
          <w:sz w:val="20"/>
          <w:szCs w:val="20"/>
          <w:lang w:eastAsia="tr-TR"/>
        </w:rPr>
        <w:t xml:space="preserve">kanunen yetkili </w:t>
      </w:r>
      <w:r w:rsidRPr="005877E9">
        <w:rPr>
          <w:rFonts w:ascii="Arial" w:eastAsia="Times New Roman" w:hAnsi="Arial" w:cs="Arial"/>
          <w:sz w:val="20"/>
          <w:szCs w:val="20"/>
          <w:lang w:eastAsia="tr-TR"/>
        </w:rPr>
        <w:t>özel kişilere</w:t>
      </w:r>
      <w:r w:rsidR="0064293B" w:rsidRPr="005877E9">
        <w:rPr>
          <w:rFonts w:ascii="Arial" w:eastAsia="Times New Roman" w:hAnsi="Arial" w:cs="Arial"/>
          <w:sz w:val="20"/>
          <w:szCs w:val="20"/>
          <w:lang w:eastAsia="tr-TR"/>
        </w:rPr>
        <w:t>, açık rızanıza dayalı olarak iletişim ve tanıtım faaliyetlerinin gerçekleştirilmesi amacıyla hizmet alınan taraflara</w:t>
      </w:r>
      <w:r w:rsidR="00146FAC">
        <w:rPr>
          <w:rFonts w:ascii="Arial" w:eastAsia="Times New Roman" w:hAnsi="Arial" w:cs="Arial"/>
          <w:sz w:val="20"/>
          <w:szCs w:val="20"/>
          <w:lang w:eastAsia="tr-TR"/>
        </w:rPr>
        <w:t xml:space="preserve"> </w:t>
      </w:r>
      <w:r w:rsidR="00146FAC" w:rsidRPr="0062693F">
        <w:rPr>
          <w:rFonts w:ascii="Arial" w:eastAsia="Times New Roman" w:hAnsi="Arial" w:cs="Arial"/>
          <w:sz w:val="20"/>
          <w:szCs w:val="20"/>
          <w:lang w:eastAsia="tr-TR"/>
        </w:rPr>
        <w:t xml:space="preserve">ve </w:t>
      </w:r>
      <w:r w:rsidR="00914FA8">
        <w:rPr>
          <w:rFonts w:ascii="Arial" w:eastAsia="Times New Roman" w:hAnsi="Arial" w:cs="Arial"/>
          <w:sz w:val="20"/>
          <w:szCs w:val="20"/>
          <w:lang w:eastAsia="tr-TR"/>
        </w:rPr>
        <w:t xml:space="preserve">görüntülü görüşme gerçekleştirdiğiniz hallerde ilgili </w:t>
      </w:r>
      <w:r w:rsidR="00146FAC" w:rsidRPr="0062693F">
        <w:rPr>
          <w:rFonts w:ascii="Arial" w:eastAsia="Times New Roman" w:hAnsi="Arial" w:cs="Arial"/>
          <w:sz w:val="20"/>
          <w:szCs w:val="20"/>
          <w:lang w:eastAsia="tr-TR"/>
        </w:rPr>
        <w:t xml:space="preserve">görüşmelerin gerçekleştirilebilmesi amacıyla, sunucuları yurtdışında bulunan 11Sight uygulamasının hizmet sağlayıcısı </w:t>
      </w:r>
      <w:bookmarkStart w:id="1" w:name="_Hlk80789133"/>
      <w:r w:rsidR="00146FAC" w:rsidRPr="0062693F">
        <w:rPr>
          <w:rFonts w:ascii="Arial" w:eastAsia="Times New Roman" w:hAnsi="Arial" w:cs="Arial"/>
          <w:sz w:val="20"/>
          <w:szCs w:val="20"/>
          <w:lang w:eastAsia="tr-TR"/>
        </w:rPr>
        <w:t xml:space="preserve">11 </w:t>
      </w:r>
      <w:proofErr w:type="spellStart"/>
      <w:r w:rsidR="00146FAC" w:rsidRPr="0062693F">
        <w:rPr>
          <w:rFonts w:ascii="Arial" w:eastAsia="Times New Roman" w:hAnsi="Arial" w:cs="Arial"/>
          <w:sz w:val="20"/>
          <w:szCs w:val="20"/>
          <w:lang w:eastAsia="tr-TR"/>
        </w:rPr>
        <w:t>S</w:t>
      </w:r>
      <w:r w:rsidR="00146FAC" w:rsidRPr="00D8457F">
        <w:rPr>
          <w:rFonts w:ascii="Arial" w:eastAsia="Times New Roman" w:hAnsi="Arial" w:cs="Arial"/>
          <w:sz w:val="20"/>
          <w:szCs w:val="20"/>
          <w:lang w:eastAsia="tr-TR"/>
        </w:rPr>
        <w:t>i</w:t>
      </w:r>
      <w:r w:rsidR="00146FAC" w:rsidRPr="0062693F">
        <w:rPr>
          <w:rFonts w:ascii="Arial" w:eastAsia="Times New Roman" w:hAnsi="Arial" w:cs="Arial"/>
          <w:sz w:val="20"/>
          <w:szCs w:val="20"/>
          <w:lang w:eastAsia="tr-TR"/>
        </w:rPr>
        <w:t>ght</w:t>
      </w:r>
      <w:proofErr w:type="spellEnd"/>
      <w:r w:rsidR="00146FAC" w:rsidRPr="0062693F">
        <w:rPr>
          <w:rFonts w:ascii="Arial" w:eastAsia="Times New Roman" w:hAnsi="Arial" w:cs="Arial"/>
          <w:sz w:val="20"/>
          <w:szCs w:val="20"/>
          <w:lang w:eastAsia="tr-TR"/>
        </w:rPr>
        <w:t xml:space="preserve"> </w:t>
      </w:r>
      <w:bookmarkEnd w:id="1"/>
      <w:r w:rsidR="00146FAC" w:rsidRPr="0062693F">
        <w:rPr>
          <w:rFonts w:ascii="Arial" w:eastAsia="Times New Roman" w:hAnsi="Arial" w:cs="Arial"/>
          <w:sz w:val="20"/>
          <w:szCs w:val="20"/>
          <w:lang w:eastAsia="tr-TR"/>
        </w:rPr>
        <w:t>Yazılım Ticaret Ltd. Şti.’ne</w:t>
      </w:r>
      <w:r w:rsidR="00380F10" w:rsidRPr="005877E9">
        <w:rPr>
          <w:rFonts w:ascii="Arial" w:eastAsia="Times New Roman" w:hAnsi="Arial" w:cs="Arial"/>
          <w:sz w:val="20"/>
          <w:szCs w:val="20"/>
          <w:lang w:eastAsia="tr-TR"/>
        </w:rPr>
        <w:t xml:space="preserve"> </w:t>
      </w:r>
      <w:r w:rsidR="00E7559C" w:rsidRPr="009E4A82">
        <w:rPr>
          <w:rFonts w:ascii="Arial" w:eastAsia="Times New Roman" w:hAnsi="Arial" w:cs="Arial"/>
          <w:sz w:val="20"/>
          <w:szCs w:val="20"/>
          <w:lang w:eastAsia="tr-TR"/>
        </w:rPr>
        <w:t>Kanun’un 5.</w:t>
      </w:r>
      <w:r w:rsidR="00E7559C" w:rsidRPr="00E7559C">
        <w:rPr>
          <w:rFonts w:ascii="Arial" w:eastAsia="Times New Roman" w:hAnsi="Arial" w:cs="Arial"/>
          <w:sz w:val="20"/>
          <w:szCs w:val="20"/>
          <w:lang w:eastAsia="tr-TR"/>
        </w:rPr>
        <w:t xml:space="preserve"> </w:t>
      </w:r>
      <w:r w:rsidR="00914FA8">
        <w:rPr>
          <w:rFonts w:ascii="Arial" w:eastAsia="Times New Roman" w:hAnsi="Arial" w:cs="Arial"/>
          <w:sz w:val="20"/>
          <w:szCs w:val="20"/>
          <w:lang w:eastAsia="tr-TR"/>
        </w:rPr>
        <w:t xml:space="preserve">ve 6. </w:t>
      </w:r>
      <w:r w:rsidR="00E7559C">
        <w:rPr>
          <w:rFonts w:ascii="Arial" w:eastAsia="Times New Roman" w:hAnsi="Arial" w:cs="Arial"/>
          <w:sz w:val="20"/>
          <w:szCs w:val="20"/>
          <w:lang w:eastAsia="tr-TR"/>
        </w:rPr>
        <w:t>madde</w:t>
      </w:r>
      <w:r w:rsidR="00914FA8">
        <w:rPr>
          <w:rFonts w:ascii="Arial" w:eastAsia="Times New Roman" w:hAnsi="Arial" w:cs="Arial"/>
          <w:sz w:val="20"/>
          <w:szCs w:val="20"/>
          <w:lang w:eastAsia="tr-TR"/>
        </w:rPr>
        <w:t>ler</w:t>
      </w:r>
      <w:r w:rsidR="00E7559C">
        <w:rPr>
          <w:rFonts w:ascii="Arial" w:eastAsia="Times New Roman" w:hAnsi="Arial" w:cs="Arial"/>
          <w:sz w:val="20"/>
          <w:szCs w:val="20"/>
          <w:lang w:eastAsia="tr-TR"/>
        </w:rPr>
        <w:t>inde</w:t>
      </w:r>
      <w:r w:rsidR="00E7559C" w:rsidRPr="00E7559C">
        <w:rPr>
          <w:rFonts w:ascii="Arial" w:eastAsia="Times New Roman" w:hAnsi="Arial" w:cs="Arial"/>
          <w:sz w:val="20"/>
          <w:szCs w:val="20"/>
          <w:lang w:eastAsia="tr-TR"/>
        </w:rPr>
        <w:t xml:space="preserve"> düzenlenen veri işleme şartları kapsamında </w:t>
      </w:r>
      <w:r w:rsidRPr="005877E9">
        <w:rPr>
          <w:rFonts w:ascii="Arial" w:eastAsia="Times New Roman" w:hAnsi="Arial" w:cs="Arial"/>
          <w:sz w:val="20"/>
          <w:szCs w:val="20"/>
          <w:lang w:eastAsia="tr-TR"/>
        </w:rPr>
        <w:t xml:space="preserve">Kanun’un 8. </w:t>
      </w:r>
      <w:r w:rsidR="00146FAC">
        <w:rPr>
          <w:rFonts w:ascii="Arial" w:eastAsia="Times New Roman" w:hAnsi="Arial" w:cs="Arial"/>
          <w:sz w:val="20"/>
          <w:szCs w:val="20"/>
          <w:lang w:eastAsia="tr-TR"/>
        </w:rPr>
        <w:t xml:space="preserve">ve 9. </w:t>
      </w:r>
      <w:r w:rsidRPr="005877E9">
        <w:rPr>
          <w:rFonts w:ascii="Arial" w:eastAsia="Times New Roman" w:hAnsi="Arial" w:cs="Arial"/>
          <w:sz w:val="20"/>
          <w:szCs w:val="20"/>
          <w:lang w:eastAsia="tr-TR"/>
        </w:rPr>
        <w:t>madde</w:t>
      </w:r>
      <w:r w:rsidR="00146FAC">
        <w:rPr>
          <w:rFonts w:ascii="Arial" w:eastAsia="Times New Roman" w:hAnsi="Arial" w:cs="Arial"/>
          <w:sz w:val="20"/>
          <w:szCs w:val="20"/>
          <w:lang w:eastAsia="tr-TR"/>
        </w:rPr>
        <w:t>ler</w:t>
      </w:r>
      <w:r w:rsidRPr="005877E9">
        <w:rPr>
          <w:rFonts w:ascii="Arial" w:eastAsia="Times New Roman" w:hAnsi="Arial" w:cs="Arial"/>
          <w:sz w:val="20"/>
          <w:szCs w:val="20"/>
          <w:lang w:eastAsia="tr-TR"/>
        </w:rPr>
        <w:t xml:space="preserve">inde belirtilen </w:t>
      </w:r>
      <w:r w:rsidR="009014E5" w:rsidRPr="009014E5">
        <w:rPr>
          <w:rFonts w:ascii="Arial" w:eastAsia="Times New Roman" w:hAnsi="Arial" w:cs="Arial"/>
          <w:sz w:val="20"/>
          <w:szCs w:val="20"/>
          <w:lang w:eastAsia="tr-TR"/>
        </w:rPr>
        <w:t xml:space="preserve">kişisel verilerin aktarılmasına ilişkin kurallara </w:t>
      </w:r>
      <w:r w:rsidR="009014E5">
        <w:rPr>
          <w:rFonts w:ascii="Arial" w:eastAsia="Times New Roman" w:hAnsi="Arial" w:cs="Arial"/>
          <w:sz w:val="20"/>
          <w:szCs w:val="20"/>
          <w:lang w:eastAsia="tr-TR"/>
        </w:rPr>
        <w:t>uygun olarak</w:t>
      </w:r>
      <w:r w:rsidRPr="005877E9">
        <w:rPr>
          <w:rFonts w:ascii="Arial" w:eastAsia="Times New Roman" w:hAnsi="Arial" w:cs="Arial"/>
          <w:sz w:val="20"/>
          <w:szCs w:val="20"/>
          <w:lang w:eastAsia="tr-TR"/>
        </w:rPr>
        <w:t xml:space="preserve"> aktarılabilecektir.</w:t>
      </w:r>
    </w:p>
    <w:p w14:paraId="1A43740B" w14:textId="77777777" w:rsidR="00D64ED6" w:rsidRPr="005877E9" w:rsidRDefault="00D64ED6" w:rsidP="00081854">
      <w:pPr>
        <w:shd w:val="clear" w:color="auto" w:fill="FFFFFF"/>
        <w:spacing w:after="0" w:line="276" w:lineRule="auto"/>
        <w:jc w:val="both"/>
        <w:rPr>
          <w:rFonts w:ascii="Arial" w:eastAsia="Times New Roman" w:hAnsi="Arial" w:cs="Arial"/>
          <w:sz w:val="20"/>
          <w:szCs w:val="20"/>
          <w:lang w:eastAsia="tr-TR"/>
        </w:rPr>
      </w:pPr>
    </w:p>
    <w:p w14:paraId="78028AD3" w14:textId="49AA254A" w:rsidR="00666361" w:rsidRPr="005877E9" w:rsidRDefault="00666361" w:rsidP="005877E9">
      <w:pPr>
        <w:shd w:val="clear" w:color="auto" w:fill="FFFFFF"/>
        <w:spacing w:after="0" w:line="276" w:lineRule="auto"/>
        <w:jc w:val="both"/>
        <w:rPr>
          <w:rFonts w:ascii="Arial" w:eastAsia="Times New Roman" w:hAnsi="Arial" w:cs="Arial"/>
          <w:sz w:val="20"/>
          <w:szCs w:val="20"/>
          <w:u w:val="single"/>
          <w:lang w:eastAsia="tr-TR"/>
        </w:rPr>
      </w:pPr>
      <w:r w:rsidRPr="005877E9">
        <w:rPr>
          <w:rFonts w:ascii="Arial" w:eastAsia="Times New Roman" w:hAnsi="Arial" w:cs="Arial"/>
          <w:b/>
          <w:bCs/>
          <w:sz w:val="20"/>
          <w:szCs w:val="20"/>
          <w:u w:val="single"/>
          <w:lang w:eastAsia="tr-TR"/>
        </w:rPr>
        <w:t xml:space="preserve">Kişisel Veri Toplamanın Yöntemi </w:t>
      </w:r>
    </w:p>
    <w:p w14:paraId="29F0E0B8" w14:textId="32EB581A" w:rsidR="00666361" w:rsidRPr="005877E9" w:rsidRDefault="00666361" w:rsidP="00081854">
      <w:pPr>
        <w:shd w:val="clear" w:color="auto" w:fill="FFFFFF"/>
        <w:spacing w:after="0" w:line="276" w:lineRule="auto"/>
        <w:jc w:val="both"/>
        <w:rPr>
          <w:rFonts w:ascii="Arial" w:eastAsia="Times New Roman" w:hAnsi="Arial" w:cs="Arial"/>
          <w:sz w:val="20"/>
          <w:szCs w:val="20"/>
          <w:lang w:eastAsia="tr-TR"/>
        </w:rPr>
      </w:pPr>
      <w:r w:rsidRPr="005877E9">
        <w:rPr>
          <w:rFonts w:ascii="Arial" w:eastAsia="Times New Roman" w:hAnsi="Arial" w:cs="Arial"/>
          <w:sz w:val="20"/>
          <w:szCs w:val="20"/>
          <w:lang w:eastAsia="tr-TR"/>
        </w:rPr>
        <w:t>Kişisel verileriniz</w:t>
      </w:r>
      <w:r w:rsidR="00BA5FF3" w:rsidRPr="005877E9">
        <w:rPr>
          <w:rFonts w:ascii="Arial" w:eastAsia="Times New Roman" w:hAnsi="Arial" w:cs="Arial"/>
          <w:sz w:val="20"/>
          <w:szCs w:val="20"/>
          <w:lang w:eastAsia="tr-TR"/>
        </w:rPr>
        <w:t xml:space="preserve">, </w:t>
      </w:r>
      <w:proofErr w:type="spellStart"/>
      <w:r w:rsidR="00BA5FF3" w:rsidRPr="005877E9">
        <w:rPr>
          <w:rFonts w:ascii="Arial" w:eastAsia="Times New Roman" w:hAnsi="Arial" w:cs="Arial"/>
          <w:sz w:val="20"/>
          <w:szCs w:val="20"/>
          <w:lang w:eastAsia="tr-TR"/>
        </w:rPr>
        <w:t>Amaçlar’ın</w:t>
      </w:r>
      <w:proofErr w:type="spellEnd"/>
      <w:r w:rsidR="00BA5FF3" w:rsidRPr="005877E9">
        <w:rPr>
          <w:rFonts w:ascii="Arial" w:eastAsia="Times New Roman" w:hAnsi="Arial" w:cs="Arial"/>
          <w:sz w:val="20"/>
          <w:szCs w:val="20"/>
          <w:lang w:eastAsia="tr-TR"/>
        </w:rPr>
        <w:t xml:space="preserve"> gerçekleştirilmesi kapsamında</w:t>
      </w:r>
      <w:r w:rsidRPr="005877E9">
        <w:rPr>
          <w:rFonts w:ascii="Arial" w:eastAsia="Times New Roman" w:hAnsi="Arial" w:cs="Arial"/>
          <w:sz w:val="20"/>
          <w:szCs w:val="20"/>
          <w:lang w:eastAsia="tr-TR"/>
        </w:rPr>
        <w:t xml:space="preserve"> Şirketimiz tarafından elektronik ortamda </w:t>
      </w:r>
      <w:r w:rsidR="00F016FC" w:rsidRPr="005877E9">
        <w:rPr>
          <w:rFonts w:ascii="Arial" w:eastAsia="Times New Roman" w:hAnsi="Arial" w:cs="Arial"/>
          <w:sz w:val="20"/>
          <w:szCs w:val="20"/>
          <w:lang w:eastAsia="tr-TR"/>
        </w:rPr>
        <w:t xml:space="preserve">internet sitelerimiz, </w:t>
      </w:r>
      <w:r w:rsidRPr="005877E9">
        <w:rPr>
          <w:rFonts w:ascii="Arial" w:eastAsia="Times New Roman" w:hAnsi="Arial" w:cs="Arial"/>
          <w:sz w:val="20"/>
          <w:szCs w:val="20"/>
          <w:lang w:eastAsia="tr-TR"/>
        </w:rPr>
        <w:t xml:space="preserve">çevrim içi </w:t>
      </w:r>
      <w:r w:rsidR="00DC7F92" w:rsidRPr="005877E9">
        <w:rPr>
          <w:rFonts w:ascii="Arial" w:eastAsia="Times New Roman" w:hAnsi="Arial" w:cs="Arial"/>
          <w:sz w:val="20"/>
          <w:szCs w:val="20"/>
          <w:lang w:eastAsia="tr-TR"/>
        </w:rPr>
        <w:t xml:space="preserve">üyelik </w:t>
      </w:r>
      <w:r w:rsidRPr="005877E9">
        <w:rPr>
          <w:rFonts w:ascii="Arial" w:eastAsia="Times New Roman" w:hAnsi="Arial" w:cs="Arial"/>
          <w:sz w:val="20"/>
          <w:szCs w:val="20"/>
          <w:lang w:eastAsia="tr-TR"/>
        </w:rPr>
        <w:t>/iletişim</w:t>
      </w:r>
      <w:r w:rsidR="00DC7F92" w:rsidRPr="005877E9">
        <w:rPr>
          <w:rFonts w:ascii="Arial" w:eastAsia="Times New Roman" w:hAnsi="Arial" w:cs="Arial"/>
          <w:sz w:val="20"/>
          <w:szCs w:val="20"/>
          <w:lang w:eastAsia="tr-TR"/>
        </w:rPr>
        <w:t xml:space="preserve"> </w:t>
      </w:r>
      <w:r w:rsidRPr="005877E9">
        <w:rPr>
          <w:rFonts w:ascii="Arial" w:eastAsia="Times New Roman" w:hAnsi="Arial" w:cs="Arial"/>
          <w:sz w:val="20"/>
          <w:szCs w:val="20"/>
          <w:lang w:eastAsia="tr-TR"/>
        </w:rPr>
        <w:t xml:space="preserve">/başvuru formunun doldurulması, </w:t>
      </w:r>
      <w:r w:rsidR="0051185A" w:rsidRPr="005877E9">
        <w:rPr>
          <w:rFonts w:ascii="Arial" w:eastAsia="Times New Roman" w:hAnsi="Arial" w:cs="Arial"/>
          <w:sz w:val="20"/>
          <w:szCs w:val="20"/>
          <w:lang w:eastAsia="tr-TR"/>
        </w:rPr>
        <w:t xml:space="preserve">çağrı merkezi, </w:t>
      </w:r>
      <w:r w:rsidR="005E2658" w:rsidRPr="005877E9">
        <w:rPr>
          <w:rFonts w:ascii="Arial" w:eastAsia="Times New Roman" w:hAnsi="Arial" w:cs="Arial"/>
          <w:sz w:val="20"/>
          <w:szCs w:val="20"/>
          <w:lang w:eastAsia="tr-TR"/>
        </w:rPr>
        <w:t>mobil uygulama</w:t>
      </w:r>
      <w:r w:rsidR="00465570" w:rsidRPr="005877E9">
        <w:rPr>
          <w:rFonts w:ascii="Arial" w:eastAsia="Times New Roman" w:hAnsi="Arial" w:cs="Arial"/>
          <w:sz w:val="20"/>
          <w:szCs w:val="20"/>
          <w:lang w:eastAsia="tr-TR"/>
        </w:rPr>
        <w:t>larımız</w:t>
      </w:r>
      <w:r w:rsidR="005E2658" w:rsidRPr="005877E9">
        <w:rPr>
          <w:rFonts w:ascii="Arial" w:eastAsia="Times New Roman" w:hAnsi="Arial" w:cs="Arial"/>
          <w:sz w:val="20"/>
          <w:szCs w:val="20"/>
          <w:lang w:eastAsia="tr-TR"/>
        </w:rPr>
        <w:t xml:space="preserve">, </w:t>
      </w:r>
      <w:r w:rsidRPr="005877E9">
        <w:rPr>
          <w:rFonts w:ascii="Arial" w:eastAsia="Times New Roman" w:hAnsi="Arial" w:cs="Arial"/>
          <w:sz w:val="20"/>
          <w:szCs w:val="20"/>
          <w:lang w:eastAsia="tr-TR"/>
        </w:rPr>
        <w:t>kısa mesaj, e-posta kanalıyla</w:t>
      </w:r>
      <w:r w:rsidR="00E74A79" w:rsidRPr="005877E9">
        <w:rPr>
          <w:rFonts w:ascii="Arial" w:eastAsia="Times New Roman" w:hAnsi="Arial" w:cs="Arial"/>
          <w:sz w:val="20"/>
          <w:szCs w:val="20"/>
          <w:lang w:eastAsia="tr-TR"/>
        </w:rPr>
        <w:t xml:space="preserve"> ve fiziki ortamda</w:t>
      </w:r>
      <w:r w:rsidR="005E2658" w:rsidRPr="005877E9">
        <w:rPr>
          <w:rFonts w:ascii="Arial" w:eastAsia="Times New Roman" w:hAnsi="Arial" w:cs="Arial"/>
          <w:sz w:val="20"/>
          <w:szCs w:val="20"/>
          <w:lang w:eastAsia="tr-TR"/>
        </w:rPr>
        <w:t xml:space="preserve"> Şirketimiz ile</w:t>
      </w:r>
      <w:r w:rsidR="00E74A79" w:rsidRPr="005877E9">
        <w:rPr>
          <w:rFonts w:ascii="Arial" w:eastAsia="Times New Roman" w:hAnsi="Arial" w:cs="Arial"/>
          <w:sz w:val="20"/>
          <w:szCs w:val="20"/>
          <w:lang w:eastAsia="tr-TR"/>
        </w:rPr>
        <w:t xml:space="preserve"> </w:t>
      </w:r>
      <w:r w:rsidR="00794722" w:rsidRPr="005877E9">
        <w:rPr>
          <w:rFonts w:ascii="Arial" w:eastAsia="Times New Roman" w:hAnsi="Arial" w:cs="Arial"/>
          <w:sz w:val="20"/>
          <w:szCs w:val="20"/>
          <w:lang w:eastAsia="tr-TR"/>
        </w:rPr>
        <w:t>iletişime geç</w:t>
      </w:r>
      <w:r w:rsidR="005E2658" w:rsidRPr="005877E9">
        <w:rPr>
          <w:rFonts w:ascii="Arial" w:eastAsia="Times New Roman" w:hAnsi="Arial" w:cs="Arial"/>
          <w:sz w:val="20"/>
          <w:szCs w:val="20"/>
          <w:lang w:eastAsia="tr-TR"/>
        </w:rPr>
        <w:t xml:space="preserve">tiğiniz hallerde </w:t>
      </w:r>
      <w:r w:rsidR="00794722" w:rsidRPr="005877E9">
        <w:rPr>
          <w:rFonts w:ascii="Arial" w:eastAsia="Times New Roman" w:hAnsi="Arial" w:cs="Arial"/>
          <w:sz w:val="20"/>
          <w:szCs w:val="20"/>
          <w:lang w:eastAsia="tr-TR"/>
        </w:rPr>
        <w:t xml:space="preserve">gerçekleştirilen görüşmeler ve </w:t>
      </w:r>
      <w:r w:rsidR="004271D7" w:rsidRPr="005877E9">
        <w:rPr>
          <w:rFonts w:ascii="Arial" w:eastAsia="Times New Roman" w:hAnsi="Arial" w:cs="Arial"/>
          <w:sz w:val="20"/>
          <w:szCs w:val="20"/>
          <w:lang w:eastAsia="tr-TR"/>
        </w:rPr>
        <w:t xml:space="preserve">matbu </w:t>
      </w:r>
      <w:r w:rsidR="00794722" w:rsidRPr="005877E9">
        <w:rPr>
          <w:rFonts w:ascii="Arial" w:eastAsia="Times New Roman" w:hAnsi="Arial" w:cs="Arial"/>
          <w:sz w:val="20"/>
          <w:szCs w:val="20"/>
          <w:lang w:eastAsia="tr-TR"/>
        </w:rPr>
        <w:t>formlar</w:t>
      </w:r>
      <w:r w:rsidR="00B22249" w:rsidRPr="005877E9">
        <w:rPr>
          <w:rFonts w:ascii="Arial" w:eastAsia="Times New Roman" w:hAnsi="Arial" w:cs="Arial"/>
          <w:sz w:val="20"/>
          <w:szCs w:val="20"/>
          <w:lang w:eastAsia="tr-TR"/>
        </w:rPr>
        <w:t xml:space="preserve"> </w:t>
      </w:r>
      <w:r w:rsidR="00415D89" w:rsidRPr="00415D89">
        <w:rPr>
          <w:rFonts w:ascii="Arial" w:eastAsia="Times New Roman" w:hAnsi="Arial" w:cs="Arial"/>
          <w:sz w:val="20"/>
          <w:szCs w:val="20"/>
          <w:lang w:eastAsia="tr-TR"/>
        </w:rPr>
        <w:t xml:space="preserve">vasıtasıyla </w:t>
      </w:r>
      <w:r w:rsidR="007B7F8D">
        <w:rPr>
          <w:rFonts w:ascii="Arial" w:eastAsia="Times New Roman" w:hAnsi="Arial" w:cs="Arial"/>
          <w:sz w:val="20"/>
          <w:szCs w:val="20"/>
          <w:lang w:eastAsia="tr-TR"/>
        </w:rPr>
        <w:t>toplanmaktadır</w:t>
      </w:r>
      <w:r w:rsidRPr="005877E9">
        <w:rPr>
          <w:rFonts w:ascii="Arial" w:eastAsia="Times New Roman" w:hAnsi="Arial" w:cs="Arial"/>
          <w:sz w:val="20"/>
          <w:szCs w:val="20"/>
          <w:lang w:eastAsia="tr-TR"/>
        </w:rPr>
        <w:t xml:space="preserve">. </w:t>
      </w:r>
    </w:p>
    <w:p w14:paraId="451E7B86" w14:textId="77777777" w:rsidR="00273910" w:rsidRPr="005877E9" w:rsidRDefault="00273910" w:rsidP="00081854">
      <w:pPr>
        <w:shd w:val="clear" w:color="auto" w:fill="FFFFFF"/>
        <w:spacing w:after="0" w:line="276" w:lineRule="auto"/>
        <w:jc w:val="both"/>
        <w:rPr>
          <w:rFonts w:ascii="Arial" w:eastAsia="Times New Roman" w:hAnsi="Arial" w:cs="Arial"/>
          <w:sz w:val="20"/>
          <w:szCs w:val="20"/>
          <w:lang w:eastAsia="tr-TR"/>
        </w:rPr>
      </w:pPr>
    </w:p>
    <w:p w14:paraId="072B6541" w14:textId="0B2D57CC" w:rsidR="00666361" w:rsidRPr="005877E9" w:rsidRDefault="002D5480" w:rsidP="005877E9">
      <w:pPr>
        <w:spacing w:after="0" w:line="276" w:lineRule="auto"/>
        <w:rPr>
          <w:rFonts w:ascii="Arial" w:hAnsi="Arial" w:cs="Arial"/>
          <w:sz w:val="20"/>
          <w:szCs w:val="20"/>
          <w:u w:val="single"/>
          <w:lang w:eastAsia="tr-TR"/>
        </w:rPr>
      </w:pPr>
      <w:r w:rsidRPr="005877E9">
        <w:rPr>
          <w:rFonts w:ascii="Arial" w:hAnsi="Arial" w:cs="Arial"/>
          <w:b/>
          <w:bCs/>
          <w:sz w:val="20"/>
          <w:szCs w:val="20"/>
          <w:u w:val="single"/>
          <w:lang w:eastAsia="tr-TR"/>
        </w:rPr>
        <w:t>İlgili Kişinin</w:t>
      </w:r>
      <w:r w:rsidR="00666361" w:rsidRPr="005877E9">
        <w:rPr>
          <w:rFonts w:ascii="Arial" w:hAnsi="Arial" w:cs="Arial"/>
          <w:b/>
          <w:bCs/>
          <w:sz w:val="20"/>
          <w:szCs w:val="20"/>
          <w:u w:val="single"/>
          <w:lang w:eastAsia="tr-TR"/>
        </w:rPr>
        <w:t xml:space="preserve"> Kanun’un 11. Maddesinde Sayılan Hakları</w:t>
      </w:r>
    </w:p>
    <w:p w14:paraId="018A0565" w14:textId="658DDF9C" w:rsidR="002D5480" w:rsidRPr="005877E9" w:rsidRDefault="002D5480" w:rsidP="00081854">
      <w:pPr>
        <w:pStyle w:val="ListParagraph"/>
        <w:spacing w:after="0" w:line="276" w:lineRule="auto"/>
        <w:ind w:left="0"/>
        <w:jc w:val="both"/>
        <w:rPr>
          <w:rFonts w:ascii="Arial" w:hAnsi="Arial" w:cs="Arial"/>
          <w:sz w:val="20"/>
          <w:szCs w:val="20"/>
        </w:rPr>
      </w:pPr>
      <w:r w:rsidRPr="005877E9">
        <w:rPr>
          <w:rFonts w:ascii="Arial" w:hAnsi="Arial" w:cs="Arial"/>
          <w:sz w:val="20"/>
          <w:szCs w:val="20"/>
        </w:rPr>
        <w:t>Kişisel veri</w:t>
      </w:r>
      <w:r w:rsidR="00364454" w:rsidRPr="005877E9">
        <w:rPr>
          <w:rFonts w:ascii="Arial" w:hAnsi="Arial" w:cs="Arial"/>
          <w:sz w:val="20"/>
          <w:szCs w:val="20"/>
        </w:rPr>
        <w:t xml:space="preserve">leriniz ile ilgili olarak </w:t>
      </w:r>
      <w:r w:rsidRPr="005877E9">
        <w:rPr>
          <w:rFonts w:ascii="Arial" w:hAnsi="Arial" w:cs="Arial"/>
          <w:sz w:val="20"/>
          <w:szCs w:val="20"/>
        </w:rPr>
        <w:t xml:space="preserve">Kanun’un 11. maddesi uyarınca aşağıdaki haklara sahip olduğunuzu bildiririz: </w:t>
      </w:r>
    </w:p>
    <w:p w14:paraId="441F56C4" w14:textId="1C290F29" w:rsidR="00782447" w:rsidRPr="005877E9" w:rsidRDefault="00782447" w:rsidP="00081854">
      <w:pPr>
        <w:pStyle w:val="ListParagraph"/>
        <w:numPr>
          <w:ilvl w:val="0"/>
          <w:numId w:val="14"/>
        </w:numPr>
        <w:spacing w:after="0" w:line="276" w:lineRule="auto"/>
        <w:contextualSpacing w:val="0"/>
        <w:jc w:val="both"/>
        <w:rPr>
          <w:rFonts w:ascii="Arial" w:hAnsi="Arial" w:cs="Arial"/>
          <w:sz w:val="20"/>
          <w:szCs w:val="20"/>
        </w:rPr>
      </w:pPr>
      <w:r w:rsidRPr="00053959">
        <w:rPr>
          <w:rFonts w:ascii="Arial" w:hAnsi="Arial" w:cs="Arial"/>
          <w:sz w:val="20"/>
          <w:szCs w:val="20"/>
        </w:rPr>
        <w:t>Kişisel verilerinizin işlenip işlenmediğini öğrenme,</w:t>
      </w:r>
    </w:p>
    <w:p w14:paraId="629EEC2C" w14:textId="4495DBD5" w:rsidR="002D5480" w:rsidRPr="005877E9" w:rsidRDefault="002D5480" w:rsidP="00081854">
      <w:pPr>
        <w:pStyle w:val="ListParagraph"/>
        <w:numPr>
          <w:ilvl w:val="0"/>
          <w:numId w:val="14"/>
        </w:numPr>
        <w:spacing w:after="0" w:line="276" w:lineRule="auto"/>
        <w:contextualSpacing w:val="0"/>
        <w:jc w:val="both"/>
        <w:rPr>
          <w:rFonts w:ascii="Arial" w:hAnsi="Arial" w:cs="Arial"/>
          <w:sz w:val="20"/>
          <w:szCs w:val="20"/>
        </w:rPr>
      </w:pPr>
      <w:r w:rsidRPr="005877E9">
        <w:rPr>
          <w:rFonts w:ascii="Arial" w:hAnsi="Arial" w:cs="Arial"/>
          <w:sz w:val="20"/>
          <w:szCs w:val="20"/>
        </w:rPr>
        <w:t>Kişisel verileriniz işlenmişse buna ilişkin bilgi talep etme,</w:t>
      </w:r>
    </w:p>
    <w:p w14:paraId="05D73492" w14:textId="77777777" w:rsidR="002D5480" w:rsidRPr="005877E9" w:rsidRDefault="002D5480" w:rsidP="00081854">
      <w:pPr>
        <w:pStyle w:val="ListParagraph"/>
        <w:numPr>
          <w:ilvl w:val="0"/>
          <w:numId w:val="14"/>
        </w:numPr>
        <w:spacing w:after="0" w:line="276" w:lineRule="auto"/>
        <w:contextualSpacing w:val="0"/>
        <w:jc w:val="both"/>
        <w:rPr>
          <w:rFonts w:ascii="Arial" w:hAnsi="Arial" w:cs="Arial"/>
          <w:sz w:val="20"/>
          <w:szCs w:val="20"/>
        </w:rPr>
      </w:pPr>
      <w:r w:rsidRPr="005877E9">
        <w:rPr>
          <w:rFonts w:ascii="Arial" w:hAnsi="Arial" w:cs="Arial"/>
          <w:sz w:val="20"/>
          <w:szCs w:val="20"/>
        </w:rPr>
        <w:t>Kişisel verilerinizin işlenme amacını ve bunların amacına uygun kullanılıp kullanılmadığını öğrenme,</w:t>
      </w:r>
    </w:p>
    <w:p w14:paraId="2C087DB0" w14:textId="77777777" w:rsidR="002D5480" w:rsidRPr="005877E9" w:rsidRDefault="002D5480" w:rsidP="00081854">
      <w:pPr>
        <w:pStyle w:val="ListParagraph"/>
        <w:numPr>
          <w:ilvl w:val="0"/>
          <w:numId w:val="14"/>
        </w:numPr>
        <w:spacing w:after="0" w:line="276" w:lineRule="auto"/>
        <w:contextualSpacing w:val="0"/>
        <w:jc w:val="both"/>
        <w:rPr>
          <w:rFonts w:ascii="Arial" w:hAnsi="Arial" w:cs="Arial"/>
          <w:sz w:val="20"/>
          <w:szCs w:val="20"/>
        </w:rPr>
      </w:pPr>
      <w:r w:rsidRPr="005877E9">
        <w:rPr>
          <w:rFonts w:ascii="Arial" w:hAnsi="Arial" w:cs="Arial"/>
          <w:sz w:val="20"/>
          <w:szCs w:val="20"/>
        </w:rPr>
        <w:t>Yurt içinde veya yurt dışında kişisel verilerinizin aktarıldığı üçüncü kişileri bilme,</w:t>
      </w:r>
    </w:p>
    <w:p w14:paraId="5CCA88B3" w14:textId="77777777" w:rsidR="002D5480" w:rsidRPr="005877E9" w:rsidRDefault="002D5480" w:rsidP="00081854">
      <w:pPr>
        <w:pStyle w:val="ListParagraph"/>
        <w:numPr>
          <w:ilvl w:val="0"/>
          <w:numId w:val="14"/>
        </w:numPr>
        <w:spacing w:after="0" w:line="276" w:lineRule="auto"/>
        <w:contextualSpacing w:val="0"/>
        <w:jc w:val="both"/>
        <w:rPr>
          <w:rFonts w:ascii="Arial" w:hAnsi="Arial" w:cs="Arial"/>
          <w:sz w:val="20"/>
          <w:szCs w:val="20"/>
        </w:rPr>
      </w:pPr>
      <w:r w:rsidRPr="005877E9">
        <w:rPr>
          <w:rFonts w:ascii="Arial" w:hAnsi="Arial" w:cs="Arial"/>
          <w:sz w:val="20"/>
          <w:szCs w:val="20"/>
        </w:rPr>
        <w:t>Kişisel verilerinizin eksik veya yanlış işlenmiş olması hâlinde bunların düzeltilmesini isteme ve bu kapsamda yapılan işlemin kişisel verilerinizin aktarıldığı üçüncü kişilere bildirilmesini isteme,</w:t>
      </w:r>
    </w:p>
    <w:p w14:paraId="60EB2AF8" w14:textId="77777777" w:rsidR="002D5480" w:rsidRPr="005877E9" w:rsidRDefault="002D5480" w:rsidP="00081854">
      <w:pPr>
        <w:pStyle w:val="ListParagraph"/>
        <w:numPr>
          <w:ilvl w:val="0"/>
          <w:numId w:val="14"/>
        </w:numPr>
        <w:spacing w:after="0" w:line="276" w:lineRule="auto"/>
        <w:contextualSpacing w:val="0"/>
        <w:jc w:val="both"/>
        <w:rPr>
          <w:rFonts w:ascii="Arial" w:hAnsi="Arial" w:cs="Arial"/>
          <w:sz w:val="20"/>
          <w:szCs w:val="20"/>
        </w:rPr>
      </w:pPr>
      <w:r w:rsidRPr="005877E9">
        <w:rPr>
          <w:rFonts w:ascii="Arial" w:hAnsi="Arial" w:cs="Arial"/>
          <w:sz w:val="20"/>
          <w:szCs w:val="20"/>
        </w:rPr>
        <w:t xml:space="preserve">Kanun ve ilgili diğer kanun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 </w:t>
      </w:r>
    </w:p>
    <w:p w14:paraId="38DC542B" w14:textId="77777777" w:rsidR="002D5480" w:rsidRPr="005877E9" w:rsidRDefault="002D5480" w:rsidP="00081854">
      <w:pPr>
        <w:pStyle w:val="ListParagraph"/>
        <w:numPr>
          <w:ilvl w:val="0"/>
          <w:numId w:val="14"/>
        </w:numPr>
        <w:spacing w:after="0" w:line="276" w:lineRule="auto"/>
        <w:contextualSpacing w:val="0"/>
        <w:jc w:val="both"/>
        <w:rPr>
          <w:rFonts w:ascii="Arial" w:hAnsi="Arial" w:cs="Arial"/>
          <w:sz w:val="20"/>
          <w:szCs w:val="20"/>
        </w:rPr>
      </w:pPr>
      <w:r w:rsidRPr="005877E9">
        <w:rPr>
          <w:rFonts w:ascii="Arial" w:hAnsi="Arial" w:cs="Arial"/>
          <w:sz w:val="20"/>
          <w:szCs w:val="20"/>
        </w:rPr>
        <w:t>İşlenen verilerinizin münhasıran otomatik sistemler vasıtasıyla analiz edilmesi suretiyle aleyhinize bir sonucun ortaya çıkmasına itiraz etme,</w:t>
      </w:r>
    </w:p>
    <w:p w14:paraId="7795DAEC" w14:textId="26476807" w:rsidR="002D5480" w:rsidRPr="005877E9" w:rsidRDefault="002D5480" w:rsidP="00081854">
      <w:pPr>
        <w:pStyle w:val="ListParagraph"/>
        <w:numPr>
          <w:ilvl w:val="0"/>
          <w:numId w:val="14"/>
        </w:numPr>
        <w:spacing w:after="0" w:line="276" w:lineRule="auto"/>
        <w:contextualSpacing w:val="0"/>
        <w:jc w:val="both"/>
        <w:rPr>
          <w:rFonts w:ascii="Arial" w:hAnsi="Arial" w:cs="Arial"/>
          <w:sz w:val="20"/>
          <w:szCs w:val="20"/>
        </w:rPr>
      </w:pPr>
      <w:r w:rsidRPr="005877E9">
        <w:rPr>
          <w:rFonts w:ascii="Arial" w:hAnsi="Arial" w:cs="Arial"/>
          <w:sz w:val="20"/>
          <w:szCs w:val="20"/>
        </w:rPr>
        <w:lastRenderedPageBreak/>
        <w:t>Kişisel verilerinizin kanuna aykırı olarak işlenmesi sebebiyle zarara uğraması hâlinde zararın giderilmesini talep etme</w:t>
      </w:r>
      <w:r w:rsidR="00F016FC" w:rsidRPr="005877E9">
        <w:rPr>
          <w:rFonts w:ascii="Arial" w:hAnsi="Arial" w:cs="Arial"/>
          <w:sz w:val="20"/>
          <w:szCs w:val="20"/>
        </w:rPr>
        <w:t>.</w:t>
      </w:r>
    </w:p>
    <w:p w14:paraId="19EE361E" w14:textId="77777777" w:rsidR="002D5480" w:rsidRPr="005877E9" w:rsidRDefault="002D5480" w:rsidP="00081854">
      <w:pPr>
        <w:shd w:val="clear" w:color="auto" w:fill="FFFFFF"/>
        <w:spacing w:after="0" w:line="276" w:lineRule="auto"/>
        <w:ind w:left="709"/>
        <w:jc w:val="both"/>
        <w:rPr>
          <w:rFonts w:ascii="Arial" w:eastAsia="Times New Roman" w:hAnsi="Arial" w:cs="Arial"/>
          <w:sz w:val="20"/>
          <w:szCs w:val="20"/>
          <w:lang w:eastAsia="tr-TR"/>
        </w:rPr>
      </w:pPr>
    </w:p>
    <w:p w14:paraId="63633EBA" w14:textId="63F23F6F" w:rsidR="008335CD" w:rsidRPr="005877E9" w:rsidRDefault="002D5480" w:rsidP="00081854">
      <w:pPr>
        <w:shd w:val="clear" w:color="auto" w:fill="FFFFFF"/>
        <w:spacing w:after="0" w:line="276" w:lineRule="auto"/>
        <w:jc w:val="both"/>
        <w:rPr>
          <w:rFonts w:ascii="Arial" w:hAnsi="Arial" w:cs="Arial"/>
          <w:sz w:val="20"/>
          <w:szCs w:val="20"/>
        </w:rPr>
      </w:pPr>
      <w:r w:rsidRPr="005877E9">
        <w:rPr>
          <w:rFonts w:ascii="Arial" w:hAnsi="Arial" w:cs="Arial"/>
          <w:sz w:val="20"/>
          <w:szCs w:val="20"/>
        </w:rPr>
        <w:t xml:space="preserve">Yukarıda yer alan haklarınıza ilişkin taleplerinizi </w:t>
      </w:r>
      <w:hyperlink r:id="rId18" w:history="1">
        <w:r w:rsidR="006317E9" w:rsidRPr="005877E9">
          <w:rPr>
            <w:rStyle w:val="Hyperlink"/>
            <w:rFonts w:ascii="Arial" w:hAnsi="Arial" w:cs="Arial"/>
            <w:color w:val="auto"/>
            <w:sz w:val="20"/>
            <w:szCs w:val="20"/>
          </w:rPr>
          <w:t>www.tofas.com.tr/KisiselVerilerinKorunmasi/Pages/default.aspx</w:t>
        </w:r>
      </w:hyperlink>
      <w:r w:rsidR="006317E9" w:rsidRPr="005877E9">
        <w:rPr>
          <w:rFonts w:ascii="Arial" w:hAnsi="Arial" w:cs="Arial"/>
          <w:sz w:val="20"/>
          <w:szCs w:val="20"/>
        </w:rPr>
        <w:t xml:space="preserve"> </w:t>
      </w:r>
      <w:r w:rsidRPr="005877E9">
        <w:rPr>
          <w:rFonts w:ascii="Arial" w:hAnsi="Arial" w:cs="Arial"/>
          <w:sz w:val="20"/>
          <w:szCs w:val="20"/>
        </w:rPr>
        <w:t>adresinden ulaşabileceğiniz İlgili Kişi Başvuru Formu’nu doldurarak Şirketimize iletmeniz durumunda Şirketimiz talebin niteliğine göre talebi en kısa sürede ve en geç otuz gün içinde ücretsiz olarak sonuçlandıracaktır. Ancak, işlemin ayrıca bir maliyeti gerektirmesi hâlinde, Şirketimiz tarafından Kişisel Verileri Koruma Kurulunca belirlenen tarifedeki ücret alınacaktır.</w:t>
      </w:r>
    </w:p>
    <w:p w14:paraId="4E1DA110" w14:textId="77777777" w:rsidR="00D64ED6" w:rsidRPr="005877E9" w:rsidRDefault="00D64ED6" w:rsidP="00081854">
      <w:pPr>
        <w:spacing w:after="0" w:line="276" w:lineRule="auto"/>
        <w:rPr>
          <w:rFonts w:ascii="Arial" w:eastAsia="Times New Roman" w:hAnsi="Arial" w:cs="Arial"/>
          <w:b/>
          <w:bCs/>
          <w:sz w:val="20"/>
          <w:szCs w:val="20"/>
          <w:lang w:eastAsia="tr-TR"/>
        </w:rPr>
      </w:pPr>
      <w:r w:rsidRPr="005877E9">
        <w:rPr>
          <w:rFonts w:ascii="Arial" w:eastAsia="Times New Roman" w:hAnsi="Arial" w:cs="Arial"/>
          <w:b/>
          <w:bCs/>
          <w:sz w:val="20"/>
          <w:szCs w:val="20"/>
          <w:lang w:eastAsia="tr-TR"/>
        </w:rPr>
        <w:br w:type="page"/>
      </w:r>
    </w:p>
    <w:p w14:paraId="093D9B62" w14:textId="79D3A76B" w:rsidR="00E763B4" w:rsidRPr="005877E9" w:rsidRDefault="00E763B4" w:rsidP="00081854">
      <w:pPr>
        <w:shd w:val="clear" w:color="auto" w:fill="FFFFFF"/>
        <w:spacing w:after="0" w:line="276" w:lineRule="auto"/>
        <w:jc w:val="center"/>
        <w:rPr>
          <w:rFonts w:ascii="Arial" w:eastAsia="Times New Roman" w:hAnsi="Arial" w:cs="Arial"/>
          <w:sz w:val="20"/>
          <w:szCs w:val="20"/>
          <w:lang w:eastAsia="tr-TR"/>
        </w:rPr>
      </w:pPr>
      <w:r w:rsidRPr="005877E9">
        <w:rPr>
          <w:rFonts w:ascii="Arial" w:eastAsia="Times New Roman" w:hAnsi="Arial" w:cs="Arial"/>
          <w:b/>
          <w:bCs/>
          <w:sz w:val="20"/>
          <w:szCs w:val="20"/>
          <w:lang w:eastAsia="tr-TR"/>
        </w:rPr>
        <w:lastRenderedPageBreak/>
        <w:t>TOFAŞ TÜRK OTOMOBİL FABRİKASI A</w:t>
      </w:r>
      <w:r w:rsidR="00D64ED6" w:rsidRPr="005877E9">
        <w:rPr>
          <w:rFonts w:ascii="Arial" w:eastAsia="Times New Roman" w:hAnsi="Arial" w:cs="Arial"/>
          <w:b/>
          <w:bCs/>
          <w:sz w:val="20"/>
          <w:szCs w:val="20"/>
          <w:lang w:eastAsia="tr-TR"/>
        </w:rPr>
        <w:t>NONİM ŞİRKETİ</w:t>
      </w:r>
    </w:p>
    <w:p w14:paraId="34D19226" w14:textId="0394A7E2" w:rsidR="00FC42FD" w:rsidRPr="005877E9" w:rsidRDefault="00E763B4" w:rsidP="00081854">
      <w:pPr>
        <w:shd w:val="clear" w:color="auto" w:fill="FFFFFF"/>
        <w:spacing w:after="0" w:line="276" w:lineRule="auto"/>
        <w:jc w:val="center"/>
        <w:rPr>
          <w:rFonts w:ascii="Arial" w:eastAsia="Times New Roman" w:hAnsi="Arial" w:cs="Arial"/>
          <w:b/>
          <w:bCs/>
          <w:sz w:val="20"/>
          <w:szCs w:val="20"/>
          <w:lang w:eastAsia="tr-TR"/>
        </w:rPr>
      </w:pPr>
      <w:r w:rsidRPr="005877E9">
        <w:rPr>
          <w:rFonts w:ascii="Arial" w:eastAsia="Times New Roman" w:hAnsi="Arial" w:cs="Arial"/>
          <w:b/>
          <w:bCs/>
          <w:sz w:val="20"/>
          <w:szCs w:val="20"/>
          <w:lang w:eastAsia="tr-TR"/>
        </w:rPr>
        <w:t>MÜŞTERİLERİN KİŞİSEL VERİLERİNİN İŞLENMESİ</w:t>
      </w:r>
    </w:p>
    <w:p w14:paraId="1B7EBA79" w14:textId="5B627165" w:rsidR="00E763B4" w:rsidRPr="005877E9" w:rsidRDefault="00FC42FD" w:rsidP="00081854">
      <w:pPr>
        <w:shd w:val="clear" w:color="auto" w:fill="FFFFFF"/>
        <w:spacing w:after="0" w:line="276" w:lineRule="auto"/>
        <w:jc w:val="center"/>
        <w:rPr>
          <w:rFonts w:ascii="Arial" w:eastAsia="Times New Roman" w:hAnsi="Arial" w:cs="Arial"/>
          <w:sz w:val="20"/>
          <w:szCs w:val="20"/>
          <w:lang w:eastAsia="tr-TR"/>
        </w:rPr>
      </w:pPr>
      <w:r w:rsidRPr="005877E9">
        <w:rPr>
          <w:rFonts w:ascii="Arial" w:eastAsia="Times New Roman" w:hAnsi="Arial" w:cs="Arial"/>
          <w:b/>
          <w:bCs/>
          <w:sz w:val="20"/>
          <w:szCs w:val="20"/>
          <w:lang w:eastAsia="tr-TR"/>
        </w:rPr>
        <w:t xml:space="preserve">AÇIK </w:t>
      </w:r>
      <w:r w:rsidR="00E763B4" w:rsidRPr="005877E9">
        <w:rPr>
          <w:rFonts w:ascii="Arial" w:eastAsia="Times New Roman" w:hAnsi="Arial" w:cs="Arial"/>
          <w:b/>
          <w:bCs/>
          <w:sz w:val="20"/>
          <w:szCs w:val="20"/>
          <w:lang w:eastAsia="tr-TR"/>
        </w:rPr>
        <w:t>RIZA METNİ</w:t>
      </w:r>
    </w:p>
    <w:p w14:paraId="67C46C73" w14:textId="77777777" w:rsidR="00E763B4" w:rsidRPr="005877E9" w:rsidRDefault="00E763B4" w:rsidP="00081854">
      <w:pPr>
        <w:spacing w:after="0" w:line="276" w:lineRule="auto"/>
        <w:jc w:val="both"/>
        <w:rPr>
          <w:rFonts w:ascii="Arial" w:hAnsi="Arial" w:cs="Arial"/>
          <w:sz w:val="20"/>
          <w:szCs w:val="20"/>
        </w:rPr>
      </w:pPr>
    </w:p>
    <w:p w14:paraId="7D4EB851" w14:textId="0D26E816" w:rsidR="00D84063" w:rsidRPr="005877E9" w:rsidRDefault="00E763B4" w:rsidP="00081854">
      <w:pPr>
        <w:spacing w:after="0" w:line="276" w:lineRule="auto"/>
        <w:jc w:val="both"/>
        <w:rPr>
          <w:rFonts w:ascii="Arial" w:hAnsi="Arial" w:cs="Arial"/>
          <w:sz w:val="20"/>
          <w:szCs w:val="20"/>
        </w:rPr>
      </w:pPr>
      <w:commentRangeStart w:id="2"/>
      <w:r w:rsidRPr="005877E9">
        <w:rPr>
          <w:rFonts w:ascii="Arial" w:hAnsi="Arial" w:cs="Arial"/>
          <w:b/>
          <w:sz w:val="20"/>
          <w:szCs w:val="20"/>
          <w:u w:val="single"/>
        </w:rPr>
        <w:t>Aydınlatma Metni</w:t>
      </w:r>
      <w:r w:rsidRPr="005877E9">
        <w:rPr>
          <w:rFonts w:ascii="Arial" w:hAnsi="Arial" w:cs="Arial"/>
          <w:sz w:val="20"/>
          <w:szCs w:val="20"/>
        </w:rPr>
        <w:t xml:space="preserve"> </w:t>
      </w:r>
      <w:commentRangeEnd w:id="2"/>
      <w:r w:rsidR="00713C61">
        <w:rPr>
          <w:rStyle w:val="CommentReference"/>
        </w:rPr>
        <w:commentReference w:id="2"/>
      </w:r>
      <w:r w:rsidRPr="005877E9">
        <w:rPr>
          <w:rFonts w:ascii="Arial" w:hAnsi="Arial" w:cs="Arial"/>
          <w:sz w:val="20"/>
          <w:szCs w:val="20"/>
        </w:rPr>
        <w:t xml:space="preserve">kapsamında </w:t>
      </w:r>
      <w:r w:rsidR="00BC1768">
        <w:rPr>
          <w:rFonts w:ascii="Arial" w:hAnsi="Arial" w:cs="Arial"/>
          <w:sz w:val="20"/>
          <w:szCs w:val="20"/>
        </w:rPr>
        <w:t xml:space="preserve">kişisel verilerinizin, </w:t>
      </w:r>
      <w:r w:rsidRPr="005877E9">
        <w:rPr>
          <w:rFonts w:ascii="Arial" w:hAnsi="Arial" w:cs="Arial"/>
          <w:sz w:val="20"/>
          <w:szCs w:val="20"/>
        </w:rPr>
        <w:t>TOFAŞ Türk Otomobil Fabrikası Anonim Şirketi tarafından</w:t>
      </w:r>
      <w:r w:rsidR="00D84063" w:rsidRPr="005877E9">
        <w:rPr>
          <w:rFonts w:ascii="Arial" w:hAnsi="Arial" w:cs="Arial"/>
          <w:sz w:val="20"/>
          <w:szCs w:val="20"/>
        </w:rPr>
        <w:t xml:space="preserve"> aşağıdaki amaçlarla işlenmesini kabul ediyor musunuz?</w:t>
      </w:r>
    </w:p>
    <w:p w14:paraId="31176C25" w14:textId="268226CC" w:rsidR="00D84063" w:rsidRPr="005877E9" w:rsidRDefault="00D84063" w:rsidP="00081854">
      <w:pPr>
        <w:spacing w:after="0" w:line="276" w:lineRule="auto"/>
        <w:jc w:val="both"/>
        <w:rPr>
          <w:rFonts w:ascii="Arial" w:hAnsi="Arial" w:cs="Arial"/>
          <w:sz w:val="20"/>
          <w:szCs w:val="20"/>
        </w:rPr>
      </w:pPr>
    </w:p>
    <w:tbl>
      <w:tblPr>
        <w:tblStyle w:val="TableGrid"/>
        <w:tblW w:w="0" w:type="auto"/>
        <w:tblInd w:w="0" w:type="dxa"/>
        <w:tblLook w:val="04A0" w:firstRow="1" w:lastRow="0" w:firstColumn="1" w:lastColumn="0" w:noHBand="0" w:noVBand="1"/>
      </w:tblPr>
      <w:tblGrid>
        <w:gridCol w:w="7478"/>
        <w:gridCol w:w="739"/>
        <w:gridCol w:w="845"/>
      </w:tblGrid>
      <w:tr w:rsidR="00065E3B" w:rsidRPr="00F76206" w14:paraId="3238A43E" w14:textId="77777777" w:rsidTr="00912F14">
        <w:tc>
          <w:tcPr>
            <w:tcW w:w="7478" w:type="dxa"/>
          </w:tcPr>
          <w:p w14:paraId="7D97A01A" w14:textId="77777777" w:rsidR="00065E3B" w:rsidRPr="005877E9" w:rsidRDefault="00065E3B" w:rsidP="005877E9">
            <w:pPr>
              <w:spacing w:line="276" w:lineRule="auto"/>
              <w:jc w:val="both"/>
              <w:textAlignment w:val="baseline"/>
              <w:rPr>
                <w:rFonts w:ascii="Arial" w:hAnsi="Arial" w:cs="Arial"/>
                <w:b/>
                <w:sz w:val="20"/>
                <w:szCs w:val="20"/>
                <w:lang w:val="tr-TR"/>
              </w:rPr>
            </w:pPr>
          </w:p>
        </w:tc>
        <w:tc>
          <w:tcPr>
            <w:tcW w:w="739" w:type="dxa"/>
          </w:tcPr>
          <w:p w14:paraId="3CE60C64" w14:textId="77777777" w:rsidR="00065E3B" w:rsidRPr="005877E9" w:rsidRDefault="00065E3B" w:rsidP="005877E9">
            <w:pPr>
              <w:spacing w:line="276" w:lineRule="auto"/>
              <w:jc w:val="center"/>
              <w:textAlignment w:val="baseline"/>
              <w:rPr>
                <w:rFonts w:ascii="Arial" w:hAnsi="Arial" w:cs="Arial"/>
                <w:b/>
                <w:sz w:val="20"/>
                <w:szCs w:val="20"/>
                <w:lang w:val="tr-TR"/>
              </w:rPr>
            </w:pPr>
            <w:r w:rsidRPr="00F76206">
              <w:rPr>
                <w:rFonts w:ascii="Arial" w:hAnsi="Arial" w:cs="Arial"/>
                <w:b/>
                <w:sz w:val="20"/>
                <w:szCs w:val="20"/>
                <w:lang w:val="tr-TR"/>
              </w:rPr>
              <w:t>EVET</w:t>
            </w:r>
          </w:p>
        </w:tc>
        <w:tc>
          <w:tcPr>
            <w:tcW w:w="845" w:type="dxa"/>
          </w:tcPr>
          <w:p w14:paraId="60763769" w14:textId="77777777" w:rsidR="00065E3B" w:rsidRPr="005877E9" w:rsidRDefault="00065E3B" w:rsidP="005877E9">
            <w:pPr>
              <w:spacing w:line="276" w:lineRule="auto"/>
              <w:jc w:val="center"/>
              <w:textAlignment w:val="baseline"/>
              <w:rPr>
                <w:rFonts w:ascii="Arial" w:hAnsi="Arial" w:cs="Arial"/>
                <w:b/>
                <w:sz w:val="20"/>
                <w:szCs w:val="20"/>
                <w:lang w:val="tr-TR"/>
              </w:rPr>
            </w:pPr>
            <w:r w:rsidRPr="00F76206">
              <w:rPr>
                <w:rFonts w:ascii="Arial" w:hAnsi="Arial" w:cs="Arial"/>
                <w:b/>
                <w:sz w:val="20"/>
                <w:szCs w:val="20"/>
                <w:lang w:val="tr-TR"/>
              </w:rPr>
              <w:t>HAYIR</w:t>
            </w:r>
          </w:p>
        </w:tc>
      </w:tr>
      <w:tr w:rsidR="00065E3B" w:rsidRPr="00F76206" w14:paraId="220E6F51" w14:textId="77777777" w:rsidTr="00912F14">
        <w:tc>
          <w:tcPr>
            <w:tcW w:w="7478" w:type="dxa"/>
          </w:tcPr>
          <w:p w14:paraId="47D04644" w14:textId="040AF11A" w:rsidR="00065E3B" w:rsidRPr="005877E9" w:rsidRDefault="00065E3B" w:rsidP="005877E9">
            <w:pPr>
              <w:pStyle w:val="NormalWeb"/>
              <w:shd w:val="clear" w:color="auto" w:fill="FFFFFF"/>
              <w:spacing w:before="0" w:beforeAutospacing="0" w:after="0" w:afterAutospacing="0" w:line="276" w:lineRule="auto"/>
              <w:jc w:val="both"/>
              <w:textAlignment w:val="baseline"/>
              <w:rPr>
                <w:rFonts w:ascii="Arial" w:hAnsi="Arial" w:cs="Arial"/>
                <w:bCs/>
                <w:color w:val="000000"/>
                <w:sz w:val="20"/>
                <w:szCs w:val="20"/>
                <w:bdr w:val="none" w:sz="0" w:space="0" w:color="auto" w:frame="1"/>
                <w:lang w:val="tr-TR"/>
              </w:rPr>
            </w:pPr>
            <w:r w:rsidRPr="009E4A82">
              <w:rPr>
                <w:rStyle w:val="Strong"/>
                <w:rFonts w:ascii="Arial" w:hAnsi="Arial" w:cs="Arial"/>
                <w:b w:val="0"/>
                <w:color w:val="000000"/>
                <w:sz w:val="20"/>
                <w:szCs w:val="20"/>
                <w:bdr w:val="none" w:sz="0" w:space="0" w:color="auto" w:frame="1"/>
                <w:lang w:val="tr-TR"/>
              </w:rPr>
              <w:t>Kimlik, iletişim ve pazarlama verilerinizin ürün ve hizmetlerinin pazarlama süreçlerinin gerçekleştirilmesi, profilleme ve analiz faaliyetleri dahil olmak üzere sunulan ürün ve hizmetlerin beğeni, kullanım alışkanlıkları ve ihtiyaçlarınıza göre özelleştirilerek önerilmesi ve tanıtılması</w:t>
            </w:r>
            <w:r w:rsidR="007C09FF" w:rsidRPr="009E4A82">
              <w:rPr>
                <w:rStyle w:val="Strong"/>
                <w:rFonts w:ascii="Arial" w:hAnsi="Arial" w:cs="Arial"/>
                <w:b w:val="0"/>
                <w:color w:val="000000"/>
                <w:sz w:val="20"/>
                <w:szCs w:val="20"/>
                <w:bdr w:val="none" w:sz="0" w:space="0" w:color="auto" w:frame="1"/>
                <w:lang w:val="tr-TR"/>
              </w:rPr>
              <w:t xml:space="preserve"> </w:t>
            </w:r>
            <w:r w:rsidRPr="009E4A82">
              <w:rPr>
                <w:rStyle w:val="Strong"/>
                <w:rFonts w:ascii="Arial" w:hAnsi="Arial" w:cs="Arial"/>
                <w:b w:val="0"/>
                <w:color w:val="000000"/>
                <w:sz w:val="20"/>
                <w:szCs w:val="20"/>
                <w:bdr w:val="none" w:sz="0" w:space="0" w:color="auto" w:frame="1"/>
                <w:lang w:val="tr-TR"/>
              </w:rPr>
              <w:t>amacıyla işlenmesi ve bununla sınırlı olarak hizmet alınan üçüncü taraflar ile paylaşılması</w:t>
            </w:r>
          </w:p>
        </w:tc>
        <w:tc>
          <w:tcPr>
            <w:tcW w:w="739" w:type="dxa"/>
          </w:tcPr>
          <w:p w14:paraId="1C246942" w14:textId="77777777" w:rsidR="00065E3B" w:rsidRPr="005877E9" w:rsidRDefault="00065E3B" w:rsidP="005877E9">
            <w:pPr>
              <w:spacing w:line="276" w:lineRule="auto"/>
              <w:jc w:val="both"/>
              <w:textAlignment w:val="baseline"/>
              <w:rPr>
                <w:rFonts w:ascii="Arial" w:hAnsi="Arial" w:cs="Arial"/>
                <w:b/>
                <w:sz w:val="20"/>
                <w:szCs w:val="20"/>
                <w:lang w:val="tr-TR"/>
              </w:rPr>
            </w:pPr>
          </w:p>
        </w:tc>
        <w:tc>
          <w:tcPr>
            <w:tcW w:w="845" w:type="dxa"/>
          </w:tcPr>
          <w:p w14:paraId="3BE6D88D" w14:textId="77777777" w:rsidR="00065E3B" w:rsidRPr="005877E9" w:rsidRDefault="00065E3B" w:rsidP="005877E9">
            <w:pPr>
              <w:spacing w:line="276" w:lineRule="auto"/>
              <w:jc w:val="both"/>
              <w:textAlignment w:val="baseline"/>
              <w:rPr>
                <w:rFonts w:ascii="Arial" w:hAnsi="Arial" w:cs="Arial"/>
                <w:b/>
                <w:sz w:val="20"/>
                <w:szCs w:val="20"/>
                <w:lang w:val="tr-TR"/>
              </w:rPr>
            </w:pPr>
          </w:p>
        </w:tc>
      </w:tr>
      <w:tr w:rsidR="00BF6E91" w:rsidRPr="00F76206" w14:paraId="6172091B" w14:textId="77777777" w:rsidTr="00912F14">
        <w:tc>
          <w:tcPr>
            <w:tcW w:w="7478" w:type="dxa"/>
          </w:tcPr>
          <w:p w14:paraId="098B3284" w14:textId="3E23C20E" w:rsidR="00BF6E91" w:rsidRPr="005877E9" w:rsidRDefault="00BC3A17" w:rsidP="00081854">
            <w:pPr>
              <w:pStyle w:val="NormalWeb"/>
              <w:shd w:val="clear" w:color="auto" w:fill="FFFFFF"/>
              <w:spacing w:before="0" w:beforeAutospacing="0" w:after="0" w:afterAutospacing="0" w:line="276" w:lineRule="auto"/>
              <w:jc w:val="both"/>
              <w:textAlignment w:val="baseline"/>
              <w:rPr>
                <w:rStyle w:val="Strong"/>
                <w:rFonts w:ascii="Arial" w:hAnsi="Arial" w:cs="Arial"/>
                <w:b w:val="0"/>
                <w:color w:val="000000"/>
                <w:sz w:val="20"/>
                <w:szCs w:val="20"/>
                <w:bdr w:val="none" w:sz="0" w:space="0" w:color="auto" w:frame="1"/>
                <w:lang w:val="tr-TR"/>
              </w:rPr>
            </w:pPr>
            <w:r w:rsidRPr="00F76206">
              <w:rPr>
                <w:rStyle w:val="Strong"/>
                <w:rFonts w:ascii="Arial" w:hAnsi="Arial" w:cs="Arial"/>
                <w:b w:val="0"/>
                <w:color w:val="000000"/>
                <w:sz w:val="20"/>
                <w:szCs w:val="20"/>
                <w:bdr w:val="none" w:sz="0" w:space="0" w:color="auto" w:frame="1"/>
                <w:lang w:val="tr-TR"/>
              </w:rPr>
              <w:t>Kimlik ve iletişim verilerinizin i</w:t>
            </w:r>
            <w:r w:rsidR="00BF6E91" w:rsidRPr="00F76206">
              <w:rPr>
                <w:rStyle w:val="Strong"/>
                <w:rFonts w:ascii="Arial" w:hAnsi="Arial" w:cs="Arial"/>
                <w:b w:val="0"/>
                <w:color w:val="000000"/>
                <w:sz w:val="20"/>
                <w:szCs w:val="20"/>
                <w:bdr w:val="none" w:sz="0" w:space="0" w:color="auto" w:frame="1"/>
                <w:lang w:val="tr-TR"/>
              </w:rPr>
              <w:t xml:space="preserve">letişim onayınız kapsamında tercih edilen iletişim kanalı üzerinden paylaşılan iletişim bilgilerinize reklam, promosyon, vb. ticari elektronik ileti gönderilmesi </w:t>
            </w:r>
            <w:r w:rsidR="009F5AF8" w:rsidRPr="00F76206">
              <w:rPr>
                <w:rStyle w:val="Strong"/>
                <w:rFonts w:ascii="Arial" w:hAnsi="Arial" w:cs="Arial"/>
                <w:b w:val="0"/>
                <w:color w:val="000000"/>
                <w:sz w:val="20"/>
                <w:szCs w:val="20"/>
                <w:bdr w:val="none" w:sz="0" w:space="0" w:color="auto" w:frame="1"/>
                <w:lang w:val="tr-TR"/>
              </w:rPr>
              <w:t>amacıyla işlenmesi ve bununla sınırlı olarak hizmet alınan üçüncü taraflar ile paylaşılması</w:t>
            </w:r>
          </w:p>
        </w:tc>
        <w:tc>
          <w:tcPr>
            <w:tcW w:w="739" w:type="dxa"/>
          </w:tcPr>
          <w:p w14:paraId="3C1DB28B" w14:textId="77777777" w:rsidR="00BF6E91" w:rsidRPr="00F76206" w:rsidRDefault="00BF6E91" w:rsidP="005877E9">
            <w:pPr>
              <w:spacing w:line="276" w:lineRule="auto"/>
              <w:jc w:val="both"/>
              <w:textAlignment w:val="baseline"/>
              <w:rPr>
                <w:rFonts w:ascii="Arial" w:hAnsi="Arial" w:cs="Arial"/>
                <w:b/>
                <w:sz w:val="20"/>
                <w:szCs w:val="20"/>
                <w:lang w:val="tr-TR"/>
              </w:rPr>
            </w:pPr>
          </w:p>
        </w:tc>
        <w:tc>
          <w:tcPr>
            <w:tcW w:w="845" w:type="dxa"/>
          </w:tcPr>
          <w:p w14:paraId="5A574800" w14:textId="77777777" w:rsidR="00BF6E91" w:rsidRPr="00F76206" w:rsidRDefault="00BF6E91" w:rsidP="005877E9">
            <w:pPr>
              <w:spacing w:line="276" w:lineRule="auto"/>
              <w:jc w:val="both"/>
              <w:textAlignment w:val="baseline"/>
              <w:rPr>
                <w:rFonts w:ascii="Arial" w:hAnsi="Arial" w:cs="Arial"/>
                <w:b/>
                <w:sz w:val="20"/>
                <w:szCs w:val="20"/>
                <w:lang w:val="tr-TR"/>
              </w:rPr>
            </w:pPr>
          </w:p>
        </w:tc>
      </w:tr>
      <w:tr w:rsidR="006469C5" w:rsidRPr="00F76206" w14:paraId="14FAC5C0" w14:textId="77777777" w:rsidTr="00912F14">
        <w:tc>
          <w:tcPr>
            <w:tcW w:w="7478" w:type="dxa"/>
          </w:tcPr>
          <w:p w14:paraId="3A9D4A1E" w14:textId="76423ACF" w:rsidR="006469C5" w:rsidRPr="00F76206" w:rsidRDefault="006469C5" w:rsidP="006469C5">
            <w:pPr>
              <w:pStyle w:val="NormalWeb"/>
              <w:shd w:val="clear" w:color="auto" w:fill="FFFFFF"/>
              <w:spacing w:before="0" w:beforeAutospacing="0" w:after="0" w:afterAutospacing="0" w:line="276" w:lineRule="auto"/>
              <w:jc w:val="both"/>
              <w:textAlignment w:val="baseline"/>
              <w:rPr>
                <w:rStyle w:val="Strong"/>
                <w:rFonts w:ascii="Arial" w:hAnsi="Arial" w:cs="Arial"/>
                <w:b w:val="0"/>
                <w:color w:val="000000"/>
                <w:sz w:val="20"/>
                <w:szCs w:val="20"/>
                <w:bdr w:val="none" w:sz="0" w:space="0" w:color="auto" w:frame="1"/>
              </w:rPr>
            </w:pPr>
            <w:commentRangeStart w:id="3"/>
            <w:r w:rsidRPr="00D8457F">
              <w:rPr>
                <w:rFonts w:ascii="Arial" w:hAnsi="Arial" w:cs="Arial"/>
                <w:sz w:val="20"/>
                <w:szCs w:val="20"/>
                <w:lang w:val="tr-TR"/>
              </w:rPr>
              <w:t>Engellilik ve dolayısıyla sağlık verilerinizin Müşteri İlgi Merkezi üzerinden danışmanlarımız ile gerçekleştireceğiniz görüşmelerin sizlere özel bir şekilde yürütülmesi amacıyla işlenmesi</w:t>
            </w:r>
            <w:commentRangeEnd w:id="3"/>
            <w:r w:rsidR="00713C61">
              <w:rPr>
                <w:rStyle w:val="CommentReference"/>
                <w:rFonts w:asciiTheme="minorHAnsi" w:eastAsiaTheme="minorHAnsi" w:hAnsiTheme="minorHAnsi" w:cstheme="minorBidi"/>
                <w:lang w:val="tr-TR" w:eastAsia="en-US"/>
              </w:rPr>
              <w:commentReference w:id="3"/>
            </w:r>
          </w:p>
        </w:tc>
        <w:tc>
          <w:tcPr>
            <w:tcW w:w="739" w:type="dxa"/>
          </w:tcPr>
          <w:p w14:paraId="3F3132DF" w14:textId="77777777" w:rsidR="006469C5" w:rsidRPr="00F76206" w:rsidRDefault="006469C5" w:rsidP="006469C5">
            <w:pPr>
              <w:spacing w:line="276" w:lineRule="auto"/>
              <w:jc w:val="both"/>
              <w:textAlignment w:val="baseline"/>
              <w:rPr>
                <w:rFonts w:ascii="Arial" w:hAnsi="Arial" w:cs="Arial"/>
                <w:b/>
                <w:sz w:val="20"/>
                <w:szCs w:val="20"/>
              </w:rPr>
            </w:pPr>
          </w:p>
        </w:tc>
        <w:tc>
          <w:tcPr>
            <w:tcW w:w="845" w:type="dxa"/>
          </w:tcPr>
          <w:p w14:paraId="5D7963E9" w14:textId="77777777" w:rsidR="006469C5" w:rsidRPr="00F76206" w:rsidRDefault="006469C5" w:rsidP="006469C5">
            <w:pPr>
              <w:spacing w:line="276" w:lineRule="auto"/>
              <w:jc w:val="both"/>
              <w:textAlignment w:val="baseline"/>
              <w:rPr>
                <w:rFonts w:ascii="Arial" w:hAnsi="Arial" w:cs="Arial"/>
                <w:b/>
                <w:sz w:val="20"/>
                <w:szCs w:val="20"/>
              </w:rPr>
            </w:pPr>
          </w:p>
        </w:tc>
      </w:tr>
      <w:tr w:rsidR="006469C5" w:rsidRPr="00F76206" w14:paraId="7C0F4439" w14:textId="77777777" w:rsidTr="00912F14">
        <w:tc>
          <w:tcPr>
            <w:tcW w:w="7478" w:type="dxa"/>
          </w:tcPr>
          <w:p w14:paraId="73812400" w14:textId="65D71B12" w:rsidR="006469C5" w:rsidRPr="00F76206" w:rsidRDefault="006469C5" w:rsidP="006469C5">
            <w:pPr>
              <w:pStyle w:val="NormalWeb"/>
              <w:shd w:val="clear" w:color="auto" w:fill="FFFFFF"/>
              <w:spacing w:before="0" w:beforeAutospacing="0" w:after="0" w:afterAutospacing="0" w:line="276" w:lineRule="auto"/>
              <w:jc w:val="both"/>
              <w:textAlignment w:val="baseline"/>
              <w:rPr>
                <w:rStyle w:val="Strong"/>
                <w:rFonts w:ascii="Arial" w:hAnsi="Arial" w:cs="Arial"/>
                <w:b w:val="0"/>
                <w:color w:val="000000"/>
                <w:sz w:val="20"/>
                <w:szCs w:val="20"/>
                <w:bdr w:val="none" w:sz="0" w:space="0" w:color="auto" w:frame="1"/>
              </w:rPr>
            </w:pPr>
            <w:commentRangeStart w:id="4"/>
            <w:r w:rsidRPr="00D8457F">
              <w:rPr>
                <w:rFonts w:ascii="Arial" w:hAnsi="Arial" w:cs="Arial"/>
                <w:sz w:val="20"/>
                <w:szCs w:val="20"/>
                <w:lang w:val="tr-TR"/>
              </w:rPr>
              <w:t xml:space="preserve">Kimlik, iletişim, sağlık verileriniz ile görsel ve işitsel kayıtlarınızın </w:t>
            </w:r>
            <w:r w:rsidRPr="0062693F">
              <w:rPr>
                <w:rFonts w:ascii="Arial" w:hAnsi="Arial" w:cs="Arial"/>
                <w:sz w:val="20"/>
                <w:szCs w:val="20"/>
                <w:lang w:val="tr-TR"/>
              </w:rPr>
              <w:t xml:space="preserve">görüntülü görüşmelerin gerçekleştirilebilmesi amacıyla, sunucuları yurtdışında bulunan 11Sight uygulamasının hizmet sağlayıcısı 11 </w:t>
            </w:r>
            <w:proofErr w:type="spellStart"/>
            <w:r w:rsidRPr="0062693F">
              <w:rPr>
                <w:rFonts w:ascii="Arial" w:hAnsi="Arial" w:cs="Arial"/>
                <w:sz w:val="20"/>
                <w:szCs w:val="20"/>
                <w:lang w:val="tr-TR"/>
              </w:rPr>
              <w:t>S</w:t>
            </w:r>
            <w:r w:rsidRPr="00D8457F">
              <w:rPr>
                <w:rFonts w:ascii="Arial" w:hAnsi="Arial" w:cs="Arial"/>
                <w:sz w:val="20"/>
                <w:szCs w:val="20"/>
                <w:lang w:val="tr-TR"/>
              </w:rPr>
              <w:t>i</w:t>
            </w:r>
            <w:r w:rsidRPr="0062693F">
              <w:rPr>
                <w:rFonts w:ascii="Arial" w:hAnsi="Arial" w:cs="Arial"/>
                <w:sz w:val="20"/>
                <w:szCs w:val="20"/>
                <w:lang w:val="tr-TR"/>
              </w:rPr>
              <w:t>ght</w:t>
            </w:r>
            <w:proofErr w:type="spellEnd"/>
            <w:r w:rsidRPr="0062693F">
              <w:rPr>
                <w:rFonts w:ascii="Arial" w:hAnsi="Arial" w:cs="Arial"/>
                <w:sz w:val="20"/>
                <w:szCs w:val="20"/>
                <w:lang w:val="tr-TR"/>
              </w:rPr>
              <w:t xml:space="preserve"> Yazılım Ticaret Ltd. Şti ile paylaşılması </w:t>
            </w:r>
            <w:commentRangeEnd w:id="4"/>
            <w:r w:rsidR="00713C61">
              <w:rPr>
                <w:rStyle w:val="CommentReference"/>
                <w:rFonts w:asciiTheme="minorHAnsi" w:eastAsiaTheme="minorHAnsi" w:hAnsiTheme="minorHAnsi" w:cstheme="minorBidi"/>
                <w:lang w:val="tr-TR" w:eastAsia="en-US"/>
              </w:rPr>
              <w:commentReference w:id="4"/>
            </w:r>
          </w:p>
        </w:tc>
        <w:tc>
          <w:tcPr>
            <w:tcW w:w="739" w:type="dxa"/>
          </w:tcPr>
          <w:p w14:paraId="3C4EF841" w14:textId="77777777" w:rsidR="006469C5" w:rsidRPr="00F76206" w:rsidRDefault="006469C5" w:rsidP="006469C5">
            <w:pPr>
              <w:spacing w:line="276" w:lineRule="auto"/>
              <w:jc w:val="both"/>
              <w:textAlignment w:val="baseline"/>
              <w:rPr>
                <w:rFonts w:ascii="Arial" w:hAnsi="Arial" w:cs="Arial"/>
                <w:b/>
                <w:sz w:val="20"/>
                <w:szCs w:val="20"/>
              </w:rPr>
            </w:pPr>
          </w:p>
        </w:tc>
        <w:tc>
          <w:tcPr>
            <w:tcW w:w="845" w:type="dxa"/>
          </w:tcPr>
          <w:p w14:paraId="3C96B0F4" w14:textId="77777777" w:rsidR="006469C5" w:rsidRPr="00F76206" w:rsidRDefault="006469C5" w:rsidP="006469C5">
            <w:pPr>
              <w:spacing w:line="276" w:lineRule="auto"/>
              <w:jc w:val="both"/>
              <w:textAlignment w:val="baseline"/>
              <w:rPr>
                <w:rFonts w:ascii="Arial" w:hAnsi="Arial" w:cs="Arial"/>
                <w:b/>
                <w:sz w:val="20"/>
                <w:szCs w:val="20"/>
              </w:rPr>
            </w:pPr>
          </w:p>
        </w:tc>
      </w:tr>
    </w:tbl>
    <w:p w14:paraId="6A171CF3" w14:textId="77777777" w:rsidR="00065E3B" w:rsidRPr="005877E9" w:rsidRDefault="00065E3B" w:rsidP="00081854">
      <w:pPr>
        <w:spacing w:after="0" w:line="276" w:lineRule="auto"/>
        <w:jc w:val="both"/>
        <w:rPr>
          <w:rFonts w:ascii="Arial" w:hAnsi="Arial" w:cs="Arial"/>
          <w:sz w:val="20"/>
          <w:szCs w:val="20"/>
        </w:rPr>
      </w:pPr>
    </w:p>
    <w:p w14:paraId="6479DFBA" w14:textId="77777777" w:rsidR="00053959" w:rsidRPr="00053959" w:rsidRDefault="00053959" w:rsidP="005877E9">
      <w:pPr>
        <w:spacing w:after="0" w:line="276" w:lineRule="auto"/>
        <w:rPr>
          <w:rFonts w:ascii="Arial" w:hAnsi="Arial" w:cs="Arial"/>
          <w:b/>
          <w:sz w:val="20"/>
          <w:szCs w:val="20"/>
        </w:rPr>
      </w:pPr>
      <w:commentRangeStart w:id="5"/>
      <w:r w:rsidRPr="00053959">
        <w:rPr>
          <w:rFonts w:ascii="Arial" w:hAnsi="Arial" w:cs="Arial"/>
          <w:b/>
          <w:sz w:val="20"/>
          <w:szCs w:val="20"/>
        </w:rPr>
        <w:t>Ad Soyad:</w:t>
      </w:r>
    </w:p>
    <w:p w14:paraId="3288C819" w14:textId="77777777" w:rsidR="00053959" w:rsidRPr="00053959" w:rsidRDefault="00053959" w:rsidP="005877E9">
      <w:pPr>
        <w:spacing w:after="0" w:line="276" w:lineRule="auto"/>
        <w:rPr>
          <w:rFonts w:ascii="Arial" w:hAnsi="Arial" w:cs="Arial"/>
          <w:b/>
          <w:sz w:val="20"/>
          <w:szCs w:val="20"/>
        </w:rPr>
      </w:pPr>
    </w:p>
    <w:p w14:paraId="447145A4" w14:textId="77777777" w:rsidR="00053959" w:rsidRPr="00053959" w:rsidRDefault="00053959" w:rsidP="005877E9">
      <w:pPr>
        <w:spacing w:after="0" w:line="276" w:lineRule="auto"/>
        <w:rPr>
          <w:rFonts w:ascii="Arial" w:hAnsi="Arial" w:cs="Arial"/>
          <w:b/>
          <w:sz w:val="20"/>
          <w:szCs w:val="20"/>
        </w:rPr>
      </w:pPr>
      <w:r w:rsidRPr="00053959">
        <w:rPr>
          <w:rFonts w:ascii="Arial" w:hAnsi="Arial" w:cs="Arial"/>
          <w:b/>
          <w:sz w:val="20"/>
          <w:szCs w:val="20"/>
        </w:rPr>
        <w:t>Tarih:</w:t>
      </w:r>
    </w:p>
    <w:p w14:paraId="48898742" w14:textId="77777777" w:rsidR="00053959" w:rsidRPr="00053959" w:rsidRDefault="00053959" w:rsidP="005877E9">
      <w:pPr>
        <w:spacing w:after="0" w:line="276" w:lineRule="auto"/>
        <w:rPr>
          <w:rFonts w:ascii="Arial" w:hAnsi="Arial" w:cs="Arial"/>
          <w:b/>
          <w:sz w:val="20"/>
          <w:szCs w:val="20"/>
        </w:rPr>
      </w:pPr>
    </w:p>
    <w:p w14:paraId="4AF900CD" w14:textId="451CA238" w:rsidR="004137B6" w:rsidRPr="00053959" w:rsidRDefault="00053959" w:rsidP="005877E9">
      <w:pPr>
        <w:spacing w:after="0" w:line="276" w:lineRule="auto"/>
        <w:jc w:val="both"/>
        <w:rPr>
          <w:rFonts w:ascii="Arial" w:eastAsia="Times New Roman" w:hAnsi="Arial" w:cs="Arial"/>
          <w:sz w:val="20"/>
          <w:szCs w:val="20"/>
          <w:lang w:eastAsia="tr-TR"/>
        </w:rPr>
      </w:pPr>
      <w:r w:rsidRPr="00053959">
        <w:rPr>
          <w:rFonts w:ascii="Arial" w:hAnsi="Arial" w:cs="Arial"/>
          <w:b/>
          <w:sz w:val="20"/>
          <w:szCs w:val="20"/>
        </w:rPr>
        <w:t>İmza:</w:t>
      </w:r>
      <w:commentRangeEnd w:id="5"/>
      <w:r w:rsidR="00713C61">
        <w:rPr>
          <w:rStyle w:val="CommentReference"/>
        </w:rPr>
        <w:commentReference w:id="5"/>
      </w:r>
    </w:p>
    <w:p w14:paraId="0171F47B" w14:textId="2B758CD6" w:rsidR="00081854" w:rsidRPr="005877E9" w:rsidRDefault="004137B6" w:rsidP="005877E9">
      <w:pPr>
        <w:spacing w:after="0" w:line="276" w:lineRule="auto"/>
        <w:ind w:right="556"/>
        <w:jc w:val="both"/>
        <w:rPr>
          <w:rFonts w:cstheme="minorHAnsi"/>
          <w:b/>
          <w:bCs/>
        </w:rPr>
      </w:pPr>
      <w:proofErr w:type="gramStart"/>
      <w:r w:rsidRPr="005877E9">
        <w:rPr>
          <w:rFonts w:cstheme="minorHAnsi"/>
          <w:b/>
          <w:bCs/>
        </w:rPr>
        <w:t>E-mail</w:t>
      </w:r>
      <w:proofErr w:type="gramEnd"/>
      <w:r w:rsidRPr="005877E9">
        <w:rPr>
          <w:rFonts w:cstheme="minorHAnsi"/>
          <w:b/>
          <w:bCs/>
        </w:rPr>
        <w:t>:</w:t>
      </w:r>
    </w:p>
    <w:p w14:paraId="37844AC8" w14:textId="1B530DAD" w:rsidR="00081854" w:rsidRPr="005877E9" w:rsidRDefault="004137B6" w:rsidP="005877E9">
      <w:pPr>
        <w:spacing w:after="0" w:line="276" w:lineRule="auto"/>
        <w:ind w:right="556"/>
        <w:jc w:val="both"/>
        <w:rPr>
          <w:rFonts w:cstheme="minorHAnsi"/>
          <w:b/>
          <w:bCs/>
        </w:rPr>
      </w:pPr>
      <w:r w:rsidRPr="005877E9">
        <w:rPr>
          <w:rFonts w:cstheme="minorHAnsi"/>
          <w:b/>
          <w:bCs/>
        </w:rPr>
        <w:t>Telefon:</w:t>
      </w:r>
    </w:p>
    <w:p w14:paraId="5B824BB3" w14:textId="77777777" w:rsidR="004137B6" w:rsidRPr="005877E9" w:rsidRDefault="004137B6" w:rsidP="005877E9">
      <w:pPr>
        <w:spacing w:after="0" w:line="276" w:lineRule="auto"/>
        <w:ind w:right="556"/>
        <w:jc w:val="both"/>
        <w:rPr>
          <w:rFonts w:cstheme="minorHAnsi"/>
          <w:b/>
          <w:bCs/>
        </w:rPr>
      </w:pPr>
      <w:r w:rsidRPr="005877E9">
        <w:rPr>
          <w:rFonts w:cstheme="minorHAnsi"/>
          <w:b/>
          <w:bCs/>
        </w:rPr>
        <w:t>SMS:</w:t>
      </w:r>
    </w:p>
    <w:p w14:paraId="35FEC923" w14:textId="77777777" w:rsidR="004B27CB" w:rsidRPr="005877E9" w:rsidRDefault="004B27CB" w:rsidP="00081854">
      <w:pPr>
        <w:spacing w:after="0" w:line="276" w:lineRule="auto"/>
        <w:jc w:val="both"/>
        <w:rPr>
          <w:rFonts w:ascii="Arial" w:hAnsi="Arial" w:cs="Arial"/>
          <w:b/>
          <w:bCs/>
          <w:sz w:val="20"/>
          <w:szCs w:val="20"/>
        </w:rPr>
      </w:pPr>
    </w:p>
    <w:sectPr w:rsidR="004B27CB" w:rsidRPr="005877E9" w:rsidSect="004B27CB">
      <w:pgSz w:w="11906" w:h="16838"/>
      <w:pgMar w:top="993"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vil Yılmaz" w:date="2023-12-12T14:56:00Z" w:initials="SY">
    <w:p w14:paraId="317BFBEB" w14:textId="77777777" w:rsidR="00356B11" w:rsidRDefault="00356B11" w:rsidP="00356B11">
      <w:pPr>
        <w:pStyle w:val="CommentText"/>
      </w:pPr>
      <w:r>
        <w:rPr>
          <w:rStyle w:val="CommentReference"/>
        </w:rPr>
        <w:annotationRef/>
      </w:r>
      <w:r>
        <w:t>Aydınlatma Metninin dinlenmesi yönünde tuşlama yapıldığında güncel versiyon aşağıda yer alan Müşteri Aydınlatma Metni'nin sunulması önerilmektedir.</w:t>
      </w:r>
    </w:p>
  </w:comment>
  <w:comment w:id="2" w:author="Sevil Yılmaz" w:date="2023-12-12T14:57:00Z" w:initials="SY">
    <w:p w14:paraId="3797FB73" w14:textId="77777777" w:rsidR="00713C61" w:rsidRDefault="00713C61" w:rsidP="00713C61">
      <w:pPr>
        <w:pStyle w:val="CommentText"/>
      </w:pPr>
      <w:r>
        <w:rPr>
          <w:rStyle w:val="CommentReference"/>
        </w:rPr>
        <w:annotationRef/>
      </w:r>
      <w:r>
        <w:t>Metnin elektronik ortamda sunulması halinde bu bölüme tıklandığında sayfanın yukarıdaki aydınlatma metnine yönlendirilmesi önerilmektedir.</w:t>
      </w:r>
    </w:p>
  </w:comment>
  <w:comment w:id="3" w:author="Sevil Yılmaz" w:date="2023-12-12T14:57:00Z" w:initials="SY">
    <w:p w14:paraId="2F03CE9A" w14:textId="77777777" w:rsidR="00713C61" w:rsidRDefault="00713C61" w:rsidP="00713C61">
      <w:pPr>
        <w:pStyle w:val="CommentText"/>
      </w:pPr>
      <w:r>
        <w:rPr>
          <w:rStyle w:val="CommentReference"/>
        </w:rPr>
        <w:annotationRef/>
      </w:r>
      <w:r>
        <w:t xml:space="preserve">Bu rızanın yalnızca MİM kanalı üzerinden sağlık durumları sebebiyle özel hizmet sunulacak kişilere ilgili hizmet sunumu öncesinde sunulmasını öneririz. </w:t>
      </w:r>
    </w:p>
  </w:comment>
  <w:comment w:id="4" w:author="Sevil Yılmaz" w:date="2023-12-12T14:58:00Z" w:initials="SY">
    <w:p w14:paraId="5AE1B5DB" w14:textId="77777777" w:rsidR="00713C61" w:rsidRDefault="00713C61" w:rsidP="00713C61">
      <w:pPr>
        <w:pStyle w:val="CommentText"/>
      </w:pPr>
      <w:r>
        <w:rPr>
          <w:rStyle w:val="CommentReference"/>
        </w:rPr>
        <w:annotationRef/>
      </w:r>
      <w:r>
        <w:t xml:space="preserve">Bu rızanın yalnızca görüntülü görüşme gerçekleştirilecek kişilere sunulmasını öneririz. </w:t>
      </w:r>
    </w:p>
  </w:comment>
  <w:comment w:id="5" w:author="Sevil Yılmaz" w:date="2023-12-12T14:58:00Z" w:initials="SY">
    <w:p w14:paraId="1B5C2BED" w14:textId="77777777" w:rsidR="00713C61" w:rsidRDefault="00713C61" w:rsidP="00713C61">
      <w:pPr>
        <w:pStyle w:val="CommentText"/>
      </w:pPr>
      <w:r>
        <w:rPr>
          <w:rStyle w:val="CommentReference"/>
        </w:rPr>
        <w:annotationRef/>
      </w:r>
      <w:r>
        <w:t>Formun fiziki/elektronik ortamda sunulduğu yönteme göre işbu kısım değiştirilebilecektir.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7BFBEB" w15:done="0"/>
  <w15:commentEx w15:paraId="3797FB73" w15:done="0"/>
  <w15:commentEx w15:paraId="2F03CE9A" w15:done="0"/>
  <w15:commentEx w15:paraId="5AE1B5DB" w15:done="0"/>
  <w15:commentEx w15:paraId="1B5C2B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4473357" w16cex:dateUtc="2023-12-12T11:56:00Z"/>
  <w16cex:commentExtensible w16cex:durableId="2AE30FFA" w16cex:dateUtc="2023-12-12T11:57:00Z"/>
  <w16cex:commentExtensible w16cex:durableId="3A2FEE9C" w16cex:dateUtc="2023-12-12T11:57:00Z"/>
  <w16cex:commentExtensible w16cex:durableId="5D5B7283" w16cex:dateUtc="2023-12-12T11:58:00Z"/>
  <w16cex:commentExtensible w16cex:durableId="27907748" w16cex:dateUtc="2023-12-12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7BFBEB" w16cid:durableId="44473357"/>
  <w16cid:commentId w16cid:paraId="3797FB73" w16cid:durableId="2AE30FFA"/>
  <w16cid:commentId w16cid:paraId="2F03CE9A" w16cid:durableId="3A2FEE9C"/>
  <w16cid:commentId w16cid:paraId="5AE1B5DB" w16cid:durableId="5D5B7283"/>
  <w16cid:commentId w16cid:paraId="1B5C2BED" w16cid:durableId="279077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C9424" w14:textId="77777777" w:rsidR="00AE6001" w:rsidRDefault="00AE6001" w:rsidP="00BD7C79">
      <w:pPr>
        <w:spacing w:after="0" w:line="240" w:lineRule="auto"/>
      </w:pPr>
      <w:r>
        <w:separator/>
      </w:r>
    </w:p>
  </w:endnote>
  <w:endnote w:type="continuationSeparator" w:id="0">
    <w:p w14:paraId="6797989F" w14:textId="77777777" w:rsidR="00AE6001" w:rsidRDefault="00AE6001" w:rsidP="00BD7C79">
      <w:pPr>
        <w:spacing w:after="0" w:line="240" w:lineRule="auto"/>
      </w:pPr>
      <w:r>
        <w:continuationSeparator/>
      </w:r>
    </w:p>
  </w:endnote>
  <w:endnote w:type="continuationNotice" w:id="1">
    <w:p w14:paraId="16B8A4B3" w14:textId="77777777" w:rsidR="00AE6001" w:rsidRDefault="00AE6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37EE7" w14:textId="77777777" w:rsidR="00AE6001" w:rsidRDefault="00AE6001" w:rsidP="00BD7C79">
      <w:pPr>
        <w:spacing w:after="0" w:line="240" w:lineRule="auto"/>
      </w:pPr>
      <w:r>
        <w:separator/>
      </w:r>
    </w:p>
  </w:footnote>
  <w:footnote w:type="continuationSeparator" w:id="0">
    <w:p w14:paraId="1BD4DE7B" w14:textId="77777777" w:rsidR="00AE6001" w:rsidRDefault="00AE6001" w:rsidP="00BD7C79">
      <w:pPr>
        <w:spacing w:after="0" w:line="240" w:lineRule="auto"/>
      </w:pPr>
      <w:r>
        <w:continuationSeparator/>
      </w:r>
    </w:p>
  </w:footnote>
  <w:footnote w:type="continuationNotice" w:id="1">
    <w:p w14:paraId="3AAA0538" w14:textId="77777777" w:rsidR="00AE6001" w:rsidRDefault="00AE60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8F9"/>
    <w:multiLevelType w:val="multilevel"/>
    <w:tmpl w:val="7600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D0B36"/>
    <w:multiLevelType w:val="hybridMultilevel"/>
    <w:tmpl w:val="A1664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470D72"/>
    <w:multiLevelType w:val="hybridMultilevel"/>
    <w:tmpl w:val="25EE7E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A66315"/>
    <w:multiLevelType w:val="multilevel"/>
    <w:tmpl w:val="BE7E7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A62274"/>
    <w:multiLevelType w:val="hybridMultilevel"/>
    <w:tmpl w:val="DBA86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6704BF9"/>
    <w:multiLevelType w:val="hybridMultilevel"/>
    <w:tmpl w:val="33AC9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2B5819F4"/>
    <w:multiLevelType w:val="hybridMultilevel"/>
    <w:tmpl w:val="77B27D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7EE3D61"/>
    <w:multiLevelType w:val="multilevel"/>
    <w:tmpl w:val="FE1E884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9" w15:restartNumberingAfterBreak="0">
    <w:nsid w:val="4AAA174C"/>
    <w:multiLevelType w:val="hybridMultilevel"/>
    <w:tmpl w:val="D69A7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F106FE4"/>
    <w:multiLevelType w:val="multilevel"/>
    <w:tmpl w:val="9DC043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6F5DFE"/>
    <w:multiLevelType w:val="multilevel"/>
    <w:tmpl w:val="227C5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431EEE"/>
    <w:multiLevelType w:val="hybridMultilevel"/>
    <w:tmpl w:val="844601E6"/>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B3774FA"/>
    <w:multiLevelType w:val="multilevel"/>
    <w:tmpl w:val="CAA26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F354AC"/>
    <w:multiLevelType w:val="hybridMultilevel"/>
    <w:tmpl w:val="27AA08E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7C49547E"/>
    <w:multiLevelType w:val="hybridMultilevel"/>
    <w:tmpl w:val="3AE02C2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16cid:durableId="1664772335">
    <w:abstractNumId w:val="11"/>
  </w:num>
  <w:num w:numId="2" w16cid:durableId="666713959">
    <w:abstractNumId w:val="3"/>
  </w:num>
  <w:num w:numId="3" w16cid:durableId="1352147954">
    <w:abstractNumId w:val="0"/>
  </w:num>
  <w:num w:numId="4" w16cid:durableId="1226337376">
    <w:abstractNumId w:val="13"/>
  </w:num>
  <w:num w:numId="5" w16cid:durableId="1688025176">
    <w:abstractNumId w:val="10"/>
  </w:num>
  <w:num w:numId="6" w16cid:durableId="920987306">
    <w:abstractNumId w:val="8"/>
  </w:num>
  <w:num w:numId="7" w16cid:durableId="1293439449">
    <w:abstractNumId w:val="5"/>
  </w:num>
  <w:num w:numId="8" w16cid:durableId="1449474278">
    <w:abstractNumId w:val="12"/>
  </w:num>
  <w:num w:numId="9" w16cid:durableId="1579905191">
    <w:abstractNumId w:val="7"/>
  </w:num>
  <w:num w:numId="10" w16cid:durableId="1687711400">
    <w:abstractNumId w:val="14"/>
  </w:num>
  <w:num w:numId="11" w16cid:durableId="90396302">
    <w:abstractNumId w:val="15"/>
  </w:num>
  <w:num w:numId="12" w16cid:durableId="990981935">
    <w:abstractNumId w:val="1"/>
  </w:num>
  <w:num w:numId="13" w16cid:durableId="964166047">
    <w:abstractNumId w:val="2"/>
  </w:num>
  <w:num w:numId="14" w16cid:durableId="925111106">
    <w:abstractNumId w:val="6"/>
  </w:num>
  <w:num w:numId="15" w16cid:durableId="20278395">
    <w:abstractNumId w:val="9"/>
  </w:num>
  <w:num w:numId="16" w16cid:durableId="54834368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vil Yılmaz">
    <w15:presenceInfo w15:providerId="AD" w15:userId="S::T40429@tofas.com.tr::c6d72cdb-064b-4f67-a5d5-df686597b1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61"/>
    <w:rsid w:val="000055F9"/>
    <w:rsid w:val="00017151"/>
    <w:rsid w:val="00037583"/>
    <w:rsid w:val="00041F16"/>
    <w:rsid w:val="000472F6"/>
    <w:rsid w:val="000514D5"/>
    <w:rsid w:val="00053959"/>
    <w:rsid w:val="00057355"/>
    <w:rsid w:val="0006166A"/>
    <w:rsid w:val="00065E3B"/>
    <w:rsid w:val="00076713"/>
    <w:rsid w:val="0007787D"/>
    <w:rsid w:val="00081854"/>
    <w:rsid w:val="00086EE8"/>
    <w:rsid w:val="000A7CF1"/>
    <w:rsid w:val="000C65EE"/>
    <w:rsid w:val="000D3137"/>
    <w:rsid w:val="000E58CF"/>
    <w:rsid w:val="000E7AF3"/>
    <w:rsid w:val="00103928"/>
    <w:rsid w:val="00111793"/>
    <w:rsid w:val="00112738"/>
    <w:rsid w:val="00124265"/>
    <w:rsid w:val="001275BD"/>
    <w:rsid w:val="001276C5"/>
    <w:rsid w:val="00133891"/>
    <w:rsid w:val="00144D94"/>
    <w:rsid w:val="00146FAC"/>
    <w:rsid w:val="001618DC"/>
    <w:rsid w:val="00177549"/>
    <w:rsid w:val="0018567E"/>
    <w:rsid w:val="00185878"/>
    <w:rsid w:val="001A5195"/>
    <w:rsid w:val="001A7FA7"/>
    <w:rsid w:val="001B4AC1"/>
    <w:rsid w:val="001B66C6"/>
    <w:rsid w:val="001B685C"/>
    <w:rsid w:val="001C4E23"/>
    <w:rsid w:val="001C7881"/>
    <w:rsid w:val="001F23B2"/>
    <w:rsid w:val="00206515"/>
    <w:rsid w:val="0021233B"/>
    <w:rsid w:val="00216AD8"/>
    <w:rsid w:val="00232F58"/>
    <w:rsid w:val="0024719A"/>
    <w:rsid w:val="00273910"/>
    <w:rsid w:val="00274BF6"/>
    <w:rsid w:val="00296128"/>
    <w:rsid w:val="002A2A61"/>
    <w:rsid w:val="002D2CB7"/>
    <w:rsid w:val="002D39B1"/>
    <w:rsid w:val="002D5480"/>
    <w:rsid w:val="002D7F49"/>
    <w:rsid w:val="002E30CE"/>
    <w:rsid w:val="00356B11"/>
    <w:rsid w:val="00364454"/>
    <w:rsid w:val="00377662"/>
    <w:rsid w:val="00380F10"/>
    <w:rsid w:val="003B4382"/>
    <w:rsid w:val="003E3918"/>
    <w:rsid w:val="003E7D20"/>
    <w:rsid w:val="00401475"/>
    <w:rsid w:val="00407E10"/>
    <w:rsid w:val="0041309D"/>
    <w:rsid w:val="004137B6"/>
    <w:rsid w:val="004159A7"/>
    <w:rsid w:val="00415D89"/>
    <w:rsid w:val="00416C42"/>
    <w:rsid w:val="00421D31"/>
    <w:rsid w:val="0042262D"/>
    <w:rsid w:val="00424883"/>
    <w:rsid w:val="004249CF"/>
    <w:rsid w:val="004271D7"/>
    <w:rsid w:val="00442825"/>
    <w:rsid w:val="004632C8"/>
    <w:rsid w:val="00465570"/>
    <w:rsid w:val="00472F78"/>
    <w:rsid w:val="00482920"/>
    <w:rsid w:val="004B27CB"/>
    <w:rsid w:val="004C561D"/>
    <w:rsid w:val="004F0FC1"/>
    <w:rsid w:val="0051185A"/>
    <w:rsid w:val="00521E59"/>
    <w:rsid w:val="005267DB"/>
    <w:rsid w:val="005416E6"/>
    <w:rsid w:val="00570973"/>
    <w:rsid w:val="00573C2C"/>
    <w:rsid w:val="00575275"/>
    <w:rsid w:val="00584723"/>
    <w:rsid w:val="005877E9"/>
    <w:rsid w:val="005E2658"/>
    <w:rsid w:val="005E671C"/>
    <w:rsid w:val="005F264B"/>
    <w:rsid w:val="00614CF8"/>
    <w:rsid w:val="00625D9B"/>
    <w:rsid w:val="006317E9"/>
    <w:rsid w:val="006362DE"/>
    <w:rsid w:val="006404CC"/>
    <w:rsid w:val="0064293B"/>
    <w:rsid w:val="006469C5"/>
    <w:rsid w:val="00650C84"/>
    <w:rsid w:val="00654106"/>
    <w:rsid w:val="0066089F"/>
    <w:rsid w:val="00662E50"/>
    <w:rsid w:val="00666361"/>
    <w:rsid w:val="00671C6E"/>
    <w:rsid w:val="00674952"/>
    <w:rsid w:val="00695044"/>
    <w:rsid w:val="0069652F"/>
    <w:rsid w:val="006B3A7D"/>
    <w:rsid w:val="006B4526"/>
    <w:rsid w:val="006C22F0"/>
    <w:rsid w:val="006C2990"/>
    <w:rsid w:val="006D5D8F"/>
    <w:rsid w:val="006D6F2D"/>
    <w:rsid w:val="006E70BD"/>
    <w:rsid w:val="006F778D"/>
    <w:rsid w:val="00713C61"/>
    <w:rsid w:val="00716421"/>
    <w:rsid w:val="00722300"/>
    <w:rsid w:val="007412CA"/>
    <w:rsid w:val="0077304F"/>
    <w:rsid w:val="00773121"/>
    <w:rsid w:val="007741E4"/>
    <w:rsid w:val="00776D7C"/>
    <w:rsid w:val="00782447"/>
    <w:rsid w:val="00794722"/>
    <w:rsid w:val="007A115B"/>
    <w:rsid w:val="007B7F8D"/>
    <w:rsid w:val="007C09FF"/>
    <w:rsid w:val="007C1708"/>
    <w:rsid w:val="007D4A33"/>
    <w:rsid w:val="007E1DA2"/>
    <w:rsid w:val="007E6167"/>
    <w:rsid w:val="007E6E47"/>
    <w:rsid w:val="007E7D3E"/>
    <w:rsid w:val="007F0AD1"/>
    <w:rsid w:val="007F41A7"/>
    <w:rsid w:val="0082245B"/>
    <w:rsid w:val="008335CD"/>
    <w:rsid w:val="008531D7"/>
    <w:rsid w:val="00862EFB"/>
    <w:rsid w:val="00866A9F"/>
    <w:rsid w:val="00871BF4"/>
    <w:rsid w:val="008730CE"/>
    <w:rsid w:val="00877957"/>
    <w:rsid w:val="0088744A"/>
    <w:rsid w:val="0089608F"/>
    <w:rsid w:val="008B283B"/>
    <w:rsid w:val="008C7C07"/>
    <w:rsid w:val="008D2B39"/>
    <w:rsid w:val="008D65B4"/>
    <w:rsid w:val="008E7E71"/>
    <w:rsid w:val="009014E5"/>
    <w:rsid w:val="00912F14"/>
    <w:rsid w:val="00914FA8"/>
    <w:rsid w:val="00924BB6"/>
    <w:rsid w:val="00942676"/>
    <w:rsid w:val="00943FD8"/>
    <w:rsid w:val="0099069A"/>
    <w:rsid w:val="00993060"/>
    <w:rsid w:val="009C2840"/>
    <w:rsid w:val="009C3BED"/>
    <w:rsid w:val="009C4807"/>
    <w:rsid w:val="009E4A82"/>
    <w:rsid w:val="009F5AF8"/>
    <w:rsid w:val="00A07249"/>
    <w:rsid w:val="00A2285B"/>
    <w:rsid w:val="00A36CC7"/>
    <w:rsid w:val="00A37BAE"/>
    <w:rsid w:val="00A565AF"/>
    <w:rsid w:val="00A61261"/>
    <w:rsid w:val="00A613DF"/>
    <w:rsid w:val="00A63764"/>
    <w:rsid w:val="00A70593"/>
    <w:rsid w:val="00A74FEE"/>
    <w:rsid w:val="00A76852"/>
    <w:rsid w:val="00A82A3C"/>
    <w:rsid w:val="00AA64ED"/>
    <w:rsid w:val="00AB227F"/>
    <w:rsid w:val="00AD36CF"/>
    <w:rsid w:val="00AE2153"/>
    <w:rsid w:val="00AE6001"/>
    <w:rsid w:val="00B22249"/>
    <w:rsid w:val="00B43689"/>
    <w:rsid w:val="00B823C3"/>
    <w:rsid w:val="00B9789F"/>
    <w:rsid w:val="00BA5FF3"/>
    <w:rsid w:val="00BB22B3"/>
    <w:rsid w:val="00BC1768"/>
    <w:rsid w:val="00BC3A17"/>
    <w:rsid w:val="00BC770E"/>
    <w:rsid w:val="00BD5132"/>
    <w:rsid w:val="00BD7C79"/>
    <w:rsid w:val="00BE7701"/>
    <w:rsid w:val="00BF1FD4"/>
    <w:rsid w:val="00BF59CF"/>
    <w:rsid w:val="00BF6ACE"/>
    <w:rsid w:val="00BF6E91"/>
    <w:rsid w:val="00C02972"/>
    <w:rsid w:val="00C02A7A"/>
    <w:rsid w:val="00C1037D"/>
    <w:rsid w:val="00C11D5A"/>
    <w:rsid w:val="00C27C90"/>
    <w:rsid w:val="00C73E0D"/>
    <w:rsid w:val="00CA6EC7"/>
    <w:rsid w:val="00CB00D9"/>
    <w:rsid w:val="00D26AA9"/>
    <w:rsid w:val="00D64ED6"/>
    <w:rsid w:val="00D84063"/>
    <w:rsid w:val="00D848E4"/>
    <w:rsid w:val="00D84E7B"/>
    <w:rsid w:val="00D87A0A"/>
    <w:rsid w:val="00DA2A44"/>
    <w:rsid w:val="00DA4E69"/>
    <w:rsid w:val="00DB7E92"/>
    <w:rsid w:val="00DC1A8C"/>
    <w:rsid w:val="00DC7F92"/>
    <w:rsid w:val="00DD1569"/>
    <w:rsid w:val="00DD50A8"/>
    <w:rsid w:val="00DE425E"/>
    <w:rsid w:val="00DE546D"/>
    <w:rsid w:val="00E03019"/>
    <w:rsid w:val="00E0618F"/>
    <w:rsid w:val="00E13A81"/>
    <w:rsid w:val="00E32823"/>
    <w:rsid w:val="00E47BF3"/>
    <w:rsid w:val="00E5566C"/>
    <w:rsid w:val="00E56445"/>
    <w:rsid w:val="00E63546"/>
    <w:rsid w:val="00E74A79"/>
    <w:rsid w:val="00E7559C"/>
    <w:rsid w:val="00E763B4"/>
    <w:rsid w:val="00E84F1D"/>
    <w:rsid w:val="00E94E5D"/>
    <w:rsid w:val="00EC7091"/>
    <w:rsid w:val="00ED2350"/>
    <w:rsid w:val="00EE4447"/>
    <w:rsid w:val="00F0167A"/>
    <w:rsid w:val="00F016FC"/>
    <w:rsid w:val="00F173B5"/>
    <w:rsid w:val="00F3255B"/>
    <w:rsid w:val="00F33442"/>
    <w:rsid w:val="00F3684C"/>
    <w:rsid w:val="00F56ADD"/>
    <w:rsid w:val="00F76206"/>
    <w:rsid w:val="00F915D6"/>
    <w:rsid w:val="00FA6EC8"/>
    <w:rsid w:val="00FB46F7"/>
    <w:rsid w:val="00FC42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CE93C"/>
  <w15:chartTrackingRefBased/>
  <w15:docId w15:val="{698D60F5-99D6-4D96-89D8-B38FE63C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ED6"/>
  </w:style>
  <w:style w:type="paragraph" w:styleId="Heading1">
    <w:name w:val="heading 1"/>
    <w:basedOn w:val="Normal"/>
    <w:link w:val="Heading1Char"/>
    <w:uiPriority w:val="9"/>
    <w:qFormat/>
    <w:rsid w:val="006663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next w:val="Normal"/>
    <w:link w:val="Heading2Char"/>
    <w:uiPriority w:val="9"/>
    <w:semiHidden/>
    <w:unhideWhenUsed/>
    <w:qFormat/>
    <w:rsid w:val="00216A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36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6663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666361"/>
    <w:rPr>
      <w:b/>
      <w:bCs/>
    </w:rPr>
  </w:style>
  <w:style w:type="paragraph" w:styleId="ListParagraph">
    <w:name w:val="List Paragraph"/>
    <w:basedOn w:val="Normal"/>
    <w:uiPriority w:val="34"/>
    <w:qFormat/>
    <w:rsid w:val="00296128"/>
    <w:pPr>
      <w:ind w:left="720"/>
      <w:contextualSpacing/>
    </w:pPr>
  </w:style>
  <w:style w:type="paragraph" w:styleId="BalloonText">
    <w:name w:val="Balloon Text"/>
    <w:basedOn w:val="Normal"/>
    <w:link w:val="BalloonTextChar"/>
    <w:uiPriority w:val="99"/>
    <w:semiHidden/>
    <w:unhideWhenUsed/>
    <w:rsid w:val="00296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128"/>
    <w:rPr>
      <w:rFonts w:ascii="Segoe UI" w:hAnsi="Segoe UI" w:cs="Segoe UI"/>
      <w:sz w:val="18"/>
      <w:szCs w:val="18"/>
    </w:rPr>
  </w:style>
  <w:style w:type="character" w:styleId="Hyperlink">
    <w:name w:val="Hyperlink"/>
    <w:basedOn w:val="DefaultParagraphFont"/>
    <w:uiPriority w:val="99"/>
    <w:unhideWhenUsed/>
    <w:rsid w:val="00F3684C"/>
    <w:rPr>
      <w:color w:val="0563C1" w:themeColor="hyperlink"/>
      <w:u w:val="single"/>
    </w:rPr>
  </w:style>
  <w:style w:type="character" w:styleId="UnresolvedMention">
    <w:name w:val="Unresolved Mention"/>
    <w:basedOn w:val="DefaultParagraphFont"/>
    <w:uiPriority w:val="99"/>
    <w:unhideWhenUsed/>
    <w:rsid w:val="00F3684C"/>
    <w:rPr>
      <w:color w:val="605E5C"/>
      <w:shd w:val="clear" w:color="auto" w:fill="E1DFDD"/>
    </w:rPr>
  </w:style>
  <w:style w:type="character" w:styleId="CommentReference">
    <w:name w:val="annotation reference"/>
    <w:basedOn w:val="DefaultParagraphFont"/>
    <w:uiPriority w:val="99"/>
    <w:unhideWhenUsed/>
    <w:rsid w:val="0018567E"/>
    <w:rPr>
      <w:sz w:val="16"/>
      <w:szCs w:val="16"/>
    </w:rPr>
  </w:style>
  <w:style w:type="paragraph" w:styleId="CommentText">
    <w:name w:val="annotation text"/>
    <w:basedOn w:val="Normal"/>
    <w:link w:val="CommentTextChar"/>
    <w:uiPriority w:val="99"/>
    <w:unhideWhenUsed/>
    <w:rsid w:val="0018567E"/>
    <w:pPr>
      <w:spacing w:line="240" w:lineRule="auto"/>
    </w:pPr>
    <w:rPr>
      <w:sz w:val="20"/>
      <w:szCs w:val="20"/>
    </w:rPr>
  </w:style>
  <w:style w:type="character" w:customStyle="1" w:styleId="CommentTextChar">
    <w:name w:val="Comment Text Char"/>
    <w:basedOn w:val="DefaultParagraphFont"/>
    <w:link w:val="CommentText"/>
    <w:uiPriority w:val="99"/>
    <w:rsid w:val="0018567E"/>
    <w:rPr>
      <w:sz w:val="20"/>
      <w:szCs w:val="20"/>
    </w:rPr>
  </w:style>
  <w:style w:type="paragraph" w:styleId="CommentSubject">
    <w:name w:val="annotation subject"/>
    <w:basedOn w:val="CommentText"/>
    <w:next w:val="CommentText"/>
    <w:link w:val="CommentSubjectChar"/>
    <w:uiPriority w:val="99"/>
    <w:semiHidden/>
    <w:unhideWhenUsed/>
    <w:rsid w:val="0018567E"/>
    <w:rPr>
      <w:b/>
      <w:bCs/>
    </w:rPr>
  </w:style>
  <w:style w:type="character" w:customStyle="1" w:styleId="CommentSubjectChar">
    <w:name w:val="Comment Subject Char"/>
    <w:basedOn w:val="CommentTextChar"/>
    <w:link w:val="CommentSubject"/>
    <w:uiPriority w:val="99"/>
    <w:semiHidden/>
    <w:rsid w:val="0018567E"/>
    <w:rPr>
      <w:b/>
      <w:bCs/>
      <w:sz w:val="20"/>
      <w:szCs w:val="20"/>
    </w:rPr>
  </w:style>
  <w:style w:type="table" w:styleId="TableGrid">
    <w:name w:val="Table Grid"/>
    <w:basedOn w:val="TableNormal"/>
    <w:uiPriority w:val="59"/>
    <w:rsid w:val="002E30CE"/>
    <w:pPr>
      <w:spacing w:after="0" w:line="240" w:lineRule="auto"/>
    </w:pPr>
    <w:rPr>
      <w:rFonts w:ascii="Cambria" w:eastAsia="Cambria"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30CE"/>
    <w:pPr>
      <w:autoSpaceDE w:val="0"/>
      <w:autoSpaceDN w:val="0"/>
      <w:adjustRightInd w:val="0"/>
      <w:spacing w:after="0" w:line="240" w:lineRule="auto"/>
    </w:pPr>
    <w:rPr>
      <w:rFonts w:ascii="Calibri" w:hAnsi="Calibri" w:cs="Calibri"/>
      <w:color w:val="000000"/>
      <w:sz w:val="24"/>
      <w:szCs w:val="24"/>
    </w:rPr>
  </w:style>
  <w:style w:type="character" w:styleId="Mention">
    <w:name w:val="Mention"/>
    <w:basedOn w:val="DefaultParagraphFont"/>
    <w:uiPriority w:val="99"/>
    <w:unhideWhenUsed/>
    <w:rsid w:val="00274BF6"/>
    <w:rPr>
      <w:color w:val="2B579A"/>
      <w:shd w:val="clear" w:color="auto" w:fill="E1DFDD"/>
    </w:rPr>
  </w:style>
  <w:style w:type="character" w:customStyle="1" w:styleId="Heading2Char">
    <w:name w:val="Heading 2 Char"/>
    <w:basedOn w:val="DefaultParagraphFont"/>
    <w:link w:val="Heading2"/>
    <w:uiPriority w:val="9"/>
    <w:semiHidden/>
    <w:rsid w:val="00216AD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E0618F"/>
    <w:rPr>
      <w:color w:val="954F72" w:themeColor="followedHyperlink"/>
      <w:u w:val="single"/>
    </w:rPr>
  </w:style>
  <w:style w:type="paragraph" w:styleId="Revision">
    <w:name w:val="Revision"/>
    <w:hidden/>
    <w:uiPriority w:val="99"/>
    <w:semiHidden/>
    <w:rsid w:val="00E13A81"/>
    <w:pPr>
      <w:spacing w:after="0" w:line="240" w:lineRule="auto"/>
    </w:pPr>
  </w:style>
  <w:style w:type="paragraph" w:styleId="Header">
    <w:name w:val="header"/>
    <w:basedOn w:val="Normal"/>
    <w:link w:val="HeaderChar"/>
    <w:uiPriority w:val="99"/>
    <w:semiHidden/>
    <w:unhideWhenUsed/>
    <w:rsid w:val="00C1037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1037D"/>
  </w:style>
  <w:style w:type="paragraph" w:styleId="Footer">
    <w:name w:val="footer"/>
    <w:basedOn w:val="Normal"/>
    <w:link w:val="FooterChar"/>
    <w:uiPriority w:val="99"/>
    <w:semiHidden/>
    <w:unhideWhenUsed/>
    <w:rsid w:val="00C1037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1037D"/>
  </w:style>
  <w:style w:type="paragraph" w:customStyle="1" w:styleId="paragraph">
    <w:name w:val="paragraph"/>
    <w:basedOn w:val="Normal"/>
    <w:rsid w:val="005267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DefaultParagraphFont"/>
    <w:rsid w:val="005267DB"/>
  </w:style>
  <w:style w:type="character" w:customStyle="1" w:styleId="eop">
    <w:name w:val="eop"/>
    <w:basedOn w:val="DefaultParagraphFont"/>
    <w:rsid w:val="005267DB"/>
  </w:style>
  <w:style w:type="character" w:customStyle="1" w:styleId="spellingerror">
    <w:name w:val="spellingerror"/>
    <w:basedOn w:val="DefaultParagraphFont"/>
    <w:rsid w:val="005267DB"/>
  </w:style>
  <w:style w:type="character" w:customStyle="1" w:styleId="bcx0">
    <w:name w:val="bcx0"/>
    <w:basedOn w:val="DefaultParagraphFont"/>
    <w:rsid w:val="00526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252">
      <w:bodyDiv w:val="1"/>
      <w:marLeft w:val="0"/>
      <w:marRight w:val="0"/>
      <w:marTop w:val="0"/>
      <w:marBottom w:val="0"/>
      <w:divBdr>
        <w:top w:val="none" w:sz="0" w:space="0" w:color="auto"/>
        <w:left w:val="none" w:sz="0" w:space="0" w:color="auto"/>
        <w:bottom w:val="none" w:sz="0" w:space="0" w:color="auto"/>
        <w:right w:val="none" w:sz="0" w:space="0" w:color="auto"/>
      </w:divBdr>
    </w:div>
    <w:div w:id="330182688">
      <w:bodyDiv w:val="1"/>
      <w:marLeft w:val="0"/>
      <w:marRight w:val="0"/>
      <w:marTop w:val="0"/>
      <w:marBottom w:val="0"/>
      <w:divBdr>
        <w:top w:val="none" w:sz="0" w:space="0" w:color="auto"/>
        <w:left w:val="none" w:sz="0" w:space="0" w:color="auto"/>
        <w:bottom w:val="none" w:sz="0" w:space="0" w:color="auto"/>
        <w:right w:val="none" w:sz="0" w:space="0" w:color="auto"/>
      </w:divBdr>
      <w:divsChild>
        <w:div w:id="415442311">
          <w:marLeft w:val="0"/>
          <w:marRight w:val="0"/>
          <w:marTop w:val="0"/>
          <w:marBottom w:val="60"/>
          <w:divBdr>
            <w:top w:val="none" w:sz="0" w:space="0" w:color="auto"/>
            <w:left w:val="none" w:sz="0" w:space="0" w:color="auto"/>
            <w:bottom w:val="none" w:sz="0" w:space="0" w:color="auto"/>
            <w:right w:val="none" w:sz="0" w:space="0" w:color="auto"/>
          </w:divBdr>
          <w:divsChild>
            <w:div w:id="99422587">
              <w:marLeft w:val="0"/>
              <w:marRight w:val="0"/>
              <w:marTop w:val="0"/>
              <w:marBottom w:val="0"/>
              <w:divBdr>
                <w:top w:val="none" w:sz="0" w:space="0" w:color="auto"/>
                <w:left w:val="none" w:sz="0" w:space="0" w:color="auto"/>
                <w:bottom w:val="none" w:sz="0" w:space="0" w:color="auto"/>
                <w:right w:val="none" w:sz="0" w:space="0" w:color="auto"/>
              </w:divBdr>
              <w:divsChild>
                <w:div w:id="297145802">
                  <w:marLeft w:val="0"/>
                  <w:marRight w:val="0"/>
                  <w:marTop w:val="0"/>
                  <w:marBottom w:val="0"/>
                  <w:divBdr>
                    <w:top w:val="none" w:sz="0" w:space="0" w:color="auto"/>
                    <w:left w:val="none" w:sz="0" w:space="0" w:color="auto"/>
                    <w:bottom w:val="none" w:sz="0" w:space="0" w:color="auto"/>
                    <w:right w:val="none" w:sz="0" w:space="0" w:color="auto"/>
                  </w:divBdr>
                  <w:divsChild>
                    <w:div w:id="598030036">
                      <w:marLeft w:val="0"/>
                      <w:marRight w:val="150"/>
                      <w:marTop w:val="30"/>
                      <w:marBottom w:val="0"/>
                      <w:divBdr>
                        <w:top w:val="none" w:sz="0" w:space="0" w:color="auto"/>
                        <w:left w:val="none" w:sz="0" w:space="0" w:color="auto"/>
                        <w:bottom w:val="none" w:sz="0" w:space="0" w:color="auto"/>
                        <w:right w:val="none" w:sz="0" w:space="0" w:color="auto"/>
                      </w:divBdr>
                      <w:divsChild>
                        <w:div w:id="1983079902">
                          <w:marLeft w:val="0"/>
                          <w:marRight w:val="0"/>
                          <w:marTop w:val="0"/>
                          <w:marBottom w:val="0"/>
                          <w:divBdr>
                            <w:top w:val="none" w:sz="0" w:space="0" w:color="auto"/>
                            <w:left w:val="none" w:sz="0" w:space="0" w:color="auto"/>
                            <w:bottom w:val="none" w:sz="0" w:space="0" w:color="auto"/>
                            <w:right w:val="none" w:sz="0" w:space="0" w:color="auto"/>
                          </w:divBdr>
                        </w:div>
                      </w:divsChild>
                    </w:div>
                    <w:div w:id="1906574054">
                      <w:marLeft w:val="0"/>
                      <w:marRight w:val="150"/>
                      <w:marTop w:val="30"/>
                      <w:marBottom w:val="0"/>
                      <w:divBdr>
                        <w:top w:val="none" w:sz="0" w:space="0" w:color="auto"/>
                        <w:left w:val="none" w:sz="0" w:space="0" w:color="auto"/>
                        <w:bottom w:val="none" w:sz="0" w:space="0" w:color="auto"/>
                        <w:right w:val="none" w:sz="0" w:space="0" w:color="auto"/>
                      </w:divBdr>
                      <w:divsChild>
                        <w:div w:id="1816137652">
                          <w:marLeft w:val="0"/>
                          <w:marRight w:val="0"/>
                          <w:marTop w:val="0"/>
                          <w:marBottom w:val="0"/>
                          <w:divBdr>
                            <w:top w:val="none" w:sz="0" w:space="0" w:color="auto"/>
                            <w:left w:val="none" w:sz="0" w:space="0" w:color="auto"/>
                            <w:bottom w:val="none" w:sz="0" w:space="0" w:color="auto"/>
                            <w:right w:val="none" w:sz="0" w:space="0" w:color="auto"/>
                          </w:divBdr>
                        </w:div>
                      </w:divsChild>
                    </w:div>
                    <w:div w:id="1614896395">
                      <w:marLeft w:val="0"/>
                      <w:marRight w:val="0"/>
                      <w:marTop w:val="0"/>
                      <w:marBottom w:val="0"/>
                      <w:divBdr>
                        <w:top w:val="none" w:sz="0" w:space="0" w:color="auto"/>
                        <w:left w:val="none" w:sz="0" w:space="0" w:color="auto"/>
                        <w:bottom w:val="none" w:sz="0" w:space="0" w:color="auto"/>
                        <w:right w:val="none" w:sz="0" w:space="0" w:color="auto"/>
                      </w:divBdr>
                      <w:divsChild>
                        <w:div w:id="20385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669620">
      <w:bodyDiv w:val="1"/>
      <w:marLeft w:val="0"/>
      <w:marRight w:val="0"/>
      <w:marTop w:val="0"/>
      <w:marBottom w:val="0"/>
      <w:divBdr>
        <w:top w:val="none" w:sz="0" w:space="0" w:color="auto"/>
        <w:left w:val="none" w:sz="0" w:space="0" w:color="auto"/>
        <w:bottom w:val="none" w:sz="0" w:space="0" w:color="auto"/>
        <w:right w:val="none" w:sz="0" w:space="0" w:color="auto"/>
      </w:divBdr>
      <w:divsChild>
        <w:div w:id="1673491366">
          <w:marLeft w:val="0"/>
          <w:marRight w:val="0"/>
          <w:marTop w:val="0"/>
          <w:marBottom w:val="60"/>
          <w:divBdr>
            <w:top w:val="none" w:sz="0" w:space="0" w:color="auto"/>
            <w:left w:val="none" w:sz="0" w:space="0" w:color="auto"/>
            <w:bottom w:val="none" w:sz="0" w:space="0" w:color="auto"/>
            <w:right w:val="none" w:sz="0" w:space="0" w:color="auto"/>
          </w:divBdr>
          <w:divsChild>
            <w:div w:id="82184519">
              <w:marLeft w:val="0"/>
              <w:marRight w:val="0"/>
              <w:marTop w:val="0"/>
              <w:marBottom w:val="0"/>
              <w:divBdr>
                <w:top w:val="none" w:sz="0" w:space="0" w:color="auto"/>
                <w:left w:val="none" w:sz="0" w:space="0" w:color="auto"/>
                <w:bottom w:val="none" w:sz="0" w:space="0" w:color="auto"/>
                <w:right w:val="none" w:sz="0" w:space="0" w:color="auto"/>
              </w:divBdr>
              <w:divsChild>
                <w:div w:id="1579552572">
                  <w:marLeft w:val="0"/>
                  <w:marRight w:val="0"/>
                  <w:marTop w:val="0"/>
                  <w:marBottom w:val="0"/>
                  <w:divBdr>
                    <w:top w:val="none" w:sz="0" w:space="0" w:color="auto"/>
                    <w:left w:val="none" w:sz="0" w:space="0" w:color="auto"/>
                    <w:bottom w:val="none" w:sz="0" w:space="0" w:color="auto"/>
                    <w:right w:val="none" w:sz="0" w:space="0" w:color="auto"/>
                  </w:divBdr>
                  <w:divsChild>
                    <w:div w:id="1621838727">
                      <w:marLeft w:val="0"/>
                      <w:marRight w:val="150"/>
                      <w:marTop w:val="30"/>
                      <w:marBottom w:val="0"/>
                      <w:divBdr>
                        <w:top w:val="none" w:sz="0" w:space="0" w:color="auto"/>
                        <w:left w:val="none" w:sz="0" w:space="0" w:color="auto"/>
                        <w:bottom w:val="none" w:sz="0" w:space="0" w:color="auto"/>
                        <w:right w:val="none" w:sz="0" w:space="0" w:color="auto"/>
                      </w:divBdr>
                      <w:divsChild>
                        <w:div w:id="1266889277">
                          <w:marLeft w:val="0"/>
                          <w:marRight w:val="0"/>
                          <w:marTop w:val="0"/>
                          <w:marBottom w:val="0"/>
                          <w:divBdr>
                            <w:top w:val="none" w:sz="0" w:space="0" w:color="auto"/>
                            <w:left w:val="none" w:sz="0" w:space="0" w:color="auto"/>
                            <w:bottom w:val="none" w:sz="0" w:space="0" w:color="auto"/>
                            <w:right w:val="none" w:sz="0" w:space="0" w:color="auto"/>
                          </w:divBdr>
                        </w:div>
                      </w:divsChild>
                    </w:div>
                    <w:div w:id="1415973235">
                      <w:marLeft w:val="0"/>
                      <w:marRight w:val="150"/>
                      <w:marTop w:val="30"/>
                      <w:marBottom w:val="0"/>
                      <w:divBdr>
                        <w:top w:val="none" w:sz="0" w:space="0" w:color="auto"/>
                        <w:left w:val="none" w:sz="0" w:space="0" w:color="auto"/>
                        <w:bottom w:val="none" w:sz="0" w:space="0" w:color="auto"/>
                        <w:right w:val="none" w:sz="0" w:space="0" w:color="auto"/>
                      </w:divBdr>
                      <w:divsChild>
                        <w:div w:id="1562908652">
                          <w:marLeft w:val="0"/>
                          <w:marRight w:val="0"/>
                          <w:marTop w:val="0"/>
                          <w:marBottom w:val="0"/>
                          <w:divBdr>
                            <w:top w:val="none" w:sz="0" w:space="0" w:color="auto"/>
                            <w:left w:val="none" w:sz="0" w:space="0" w:color="auto"/>
                            <w:bottom w:val="none" w:sz="0" w:space="0" w:color="auto"/>
                            <w:right w:val="none" w:sz="0" w:space="0" w:color="auto"/>
                          </w:divBdr>
                        </w:div>
                      </w:divsChild>
                    </w:div>
                    <w:div w:id="1553735825">
                      <w:marLeft w:val="0"/>
                      <w:marRight w:val="0"/>
                      <w:marTop w:val="0"/>
                      <w:marBottom w:val="0"/>
                      <w:divBdr>
                        <w:top w:val="none" w:sz="0" w:space="0" w:color="auto"/>
                        <w:left w:val="none" w:sz="0" w:space="0" w:color="auto"/>
                        <w:bottom w:val="none" w:sz="0" w:space="0" w:color="auto"/>
                        <w:right w:val="none" w:sz="0" w:space="0" w:color="auto"/>
                      </w:divBdr>
                      <w:divsChild>
                        <w:div w:id="9002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05453">
      <w:bodyDiv w:val="1"/>
      <w:marLeft w:val="0"/>
      <w:marRight w:val="0"/>
      <w:marTop w:val="0"/>
      <w:marBottom w:val="0"/>
      <w:divBdr>
        <w:top w:val="none" w:sz="0" w:space="0" w:color="auto"/>
        <w:left w:val="none" w:sz="0" w:space="0" w:color="auto"/>
        <w:bottom w:val="none" w:sz="0" w:space="0" w:color="auto"/>
        <w:right w:val="none" w:sz="0" w:space="0" w:color="auto"/>
      </w:divBdr>
      <w:divsChild>
        <w:div w:id="386148627">
          <w:marLeft w:val="0"/>
          <w:marRight w:val="0"/>
          <w:marTop w:val="0"/>
          <w:marBottom w:val="60"/>
          <w:divBdr>
            <w:top w:val="none" w:sz="0" w:space="0" w:color="auto"/>
            <w:left w:val="none" w:sz="0" w:space="0" w:color="auto"/>
            <w:bottom w:val="none" w:sz="0" w:space="0" w:color="auto"/>
            <w:right w:val="none" w:sz="0" w:space="0" w:color="auto"/>
          </w:divBdr>
          <w:divsChild>
            <w:div w:id="651524679">
              <w:marLeft w:val="0"/>
              <w:marRight w:val="0"/>
              <w:marTop w:val="0"/>
              <w:marBottom w:val="0"/>
              <w:divBdr>
                <w:top w:val="none" w:sz="0" w:space="0" w:color="auto"/>
                <w:left w:val="none" w:sz="0" w:space="0" w:color="auto"/>
                <w:bottom w:val="none" w:sz="0" w:space="0" w:color="auto"/>
                <w:right w:val="none" w:sz="0" w:space="0" w:color="auto"/>
              </w:divBdr>
              <w:divsChild>
                <w:div w:id="1560290768">
                  <w:marLeft w:val="0"/>
                  <w:marRight w:val="0"/>
                  <w:marTop w:val="0"/>
                  <w:marBottom w:val="0"/>
                  <w:divBdr>
                    <w:top w:val="none" w:sz="0" w:space="0" w:color="auto"/>
                    <w:left w:val="none" w:sz="0" w:space="0" w:color="auto"/>
                    <w:bottom w:val="none" w:sz="0" w:space="0" w:color="auto"/>
                    <w:right w:val="none" w:sz="0" w:space="0" w:color="auto"/>
                  </w:divBdr>
                  <w:divsChild>
                    <w:div w:id="913247449">
                      <w:marLeft w:val="0"/>
                      <w:marRight w:val="150"/>
                      <w:marTop w:val="30"/>
                      <w:marBottom w:val="0"/>
                      <w:divBdr>
                        <w:top w:val="none" w:sz="0" w:space="0" w:color="auto"/>
                        <w:left w:val="none" w:sz="0" w:space="0" w:color="auto"/>
                        <w:bottom w:val="none" w:sz="0" w:space="0" w:color="auto"/>
                        <w:right w:val="none" w:sz="0" w:space="0" w:color="auto"/>
                      </w:divBdr>
                      <w:divsChild>
                        <w:div w:id="1780223105">
                          <w:marLeft w:val="0"/>
                          <w:marRight w:val="0"/>
                          <w:marTop w:val="0"/>
                          <w:marBottom w:val="0"/>
                          <w:divBdr>
                            <w:top w:val="none" w:sz="0" w:space="0" w:color="auto"/>
                            <w:left w:val="none" w:sz="0" w:space="0" w:color="auto"/>
                            <w:bottom w:val="none" w:sz="0" w:space="0" w:color="auto"/>
                            <w:right w:val="none" w:sz="0" w:space="0" w:color="auto"/>
                          </w:divBdr>
                        </w:div>
                      </w:divsChild>
                    </w:div>
                    <w:div w:id="434058266">
                      <w:marLeft w:val="0"/>
                      <w:marRight w:val="150"/>
                      <w:marTop w:val="30"/>
                      <w:marBottom w:val="0"/>
                      <w:divBdr>
                        <w:top w:val="none" w:sz="0" w:space="0" w:color="auto"/>
                        <w:left w:val="none" w:sz="0" w:space="0" w:color="auto"/>
                        <w:bottom w:val="none" w:sz="0" w:space="0" w:color="auto"/>
                        <w:right w:val="none" w:sz="0" w:space="0" w:color="auto"/>
                      </w:divBdr>
                      <w:divsChild>
                        <w:div w:id="689574050">
                          <w:marLeft w:val="0"/>
                          <w:marRight w:val="0"/>
                          <w:marTop w:val="0"/>
                          <w:marBottom w:val="0"/>
                          <w:divBdr>
                            <w:top w:val="none" w:sz="0" w:space="0" w:color="auto"/>
                            <w:left w:val="none" w:sz="0" w:space="0" w:color="auto"/>
                            <w:bottom w:val="none" w:sz="0" w:space="0" w:color="auto"/>
                            <w:right w:val="none" w:sz="0" w:space="0" w:color="auto"/>
                          </w:divBdr>
                        </w:div>
                      </w:divsChild>
                    </w:div>
                    <w:div w:id="690255155">
                      <w:marLeft w:val="0"/>
                      <w:marRight w:val="0"/>
                      <w:marTop w:val="0"/>
                      <w:marBottom w:val="0"/>
                      <w:divBdr>
                        <w:top w:val="none" w:sz="0" w:space="0" w:color="auto"/>
                        <w:left w:val="none" w:sz="0" w:space="0" w:color="auto"/>
                        <w:bottom w:val="none" w:sz="0" w:space="0" w:color="auto"/>
                        <w:right w:val="none" w:sz="0" w:space="0" w:color="auto"/>
                      </w:divBdr>
                      <w:divsChild>
                        <w:div w:id="15552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565766">
      <w:bodyDiv w:val="1"/>
      <w:marLeft w:val="0"/>
      <w:marRight w:val="0"/>
      <w:marTop w:val="0"/>
      <w:marBottom w:val="0"/>
      <w:divBdr>
        <w:top w:val="none" w:sz="0" w:space="0" w:color="auto"/>
        <w:left w:val="none" w:sz="0" w:space="0" w:color="auto"/>
        <w:bottom w:val="none" w:sz="0" w:space="0" w:color="auto"/>
        <w:right w:val="none" w:sz="0" w:space="0" w:color="auto"/>
      </w:divBdr>
      <w:divsChild>
        <w:div w:id="306397404">
          <w:marLeft w:val="0"/>
          <w:marRight w:val="0"/>
          <w:marTop w:val="0"/>
          <w:marBottom w:val="60"/>
          <w:divBdr>
            <w:top w:val="none" w:sz="0" w:space="0" w:color="auto"/>
            <w:left w:val="none" w:sz="0" w:space="0" w:color="auto"/>
            <w:bottom w:val="none" w:sz="0" w:space="0" w:color="auto"/>
            <w:right w:val="none" w:sz="0" w:space="0" w:color="auto"/>
          </w:divBdr>
          <w:divsChild>
            <w:div w:id="1049186460">
              <w:marLeft w:val="0"/>
              <w:marRight w:val="0"/>
              <w:marTop w:val="0"/>
              <w:marBottom w:val="0"/>
              <w:divBdr>
                <w:top w:val="none" w:sz="0" w:space="0" w:color="auto"/>
                <w:left w:val="none" w:sz="0" w:space="0" w:color="auto"/>
                <w:bottom w:val="none" w:sz="0" w:space="0" w:color="auto"/>
                <w:right w:val="none" w:sz="0" w:space="0" w:color="auto"/>
              </w:divBdr>
              <w:divsChild>
                <w:div w:id="2091465584">
                  <w:marLeft w:val="0"/>
                  <w:marRight w:val="0"/>
                  <w:marTop w:val="0"/>
                  <w:marBottom w:val="0"/>
                  <w:divBdr>
                    <w:top w:val="none" w:sz="0" w:space="0" w:color="auto"/>
                    <w:left w:val="none" w:sz="0" w:space="0" w:color="auto"/>
                    <w:bottom w:val="none" w:sz="0" w:space="0" w:color="auto"/>
                    <w:right w:val="none" w:sz="0" w:space="0" w:color="auto"/>
                  </w:divBdr>
                  <w:divsChild>
                    <w:div w:id="1082415608">
                      <w:marLeft w:val="0"/>
                      <w:marRight w:val="150"/>
                      <w:marTop w:val="30"/>
                      <w:marBottom w:val="0"/>
                      <w:divBdr>
                        <w:top w:val="none" w:sz="0" w:space="0" w:color="auto"/>
                        <w:left w:val="none" w:sz="0" w:space="0" w:color="auto"/>
                        <w:bottom w:val="none" w:sz="0" w:space="0" w:color="auto"/>
                        <w:right w:val="none" w:sz="0" w:space="0" w:color="auto"/>
                      </w:divBdr>
                      <w:divsChild>
                        <w:div w:id="1160392622">
                          <w:marLeft w:val="0"/>
                          <w:marRight w:val="0"/>
                          <w:marTop w:val="0"/>
                          <w:marBottom w:val="0"/>
                          <w:divBdr>
                            <w:top w:val="none" w:sz="0" w:space="0" w:color="auto"/>
                            <w:left w:val="none" w:sz="0" w:space="0" w:color="auto"/>
                            <w:bottom w:val="none" w:sz="0" w:space="0" w:color="auto"/>
                            <w:right w:val="none" w:sz="0" w:space="0" w:color="auto"/>
                          </w:divBdr>
                        </w:div>
                      </w:divsChild>
                    </w:div>
                    <w:div w:id="1773042343">
                      <w:marLeft w:val="0"/>
                      <w:marRight w:val="150"/>
                      <w:marTop w:val="30"/>
                      <w:marBottom w:val="0"/>
                      <w:divBdr>
                        <w:top w:val="none" w:sz="0" w:space="0" w:color="auto"/>
                        <w:left w:val="none" w:sz="0" w:space="0" w:color="auto"/>
                        <w:bottom w:val="none" w:sz="0" w:space="0" w:color="auto"/>
                        <w:right w:val="none" w:sz="0" w:space="0" w:color="auto"/>
                      </w:divBdr>
                      <w:divsChild>
                        <w:div w:id="1516847989">
                          <w:marLeft w:val="0"/>
                          <w:marRight w:val="0"/>
                          <w:marTop w:val="0"/>
                          <w:marBottom w:val="0"/>
                          <w:divBdr>
                            <w:top w:val="none" w:sz="0" w:space="0" w:color="auto"/>
                            <w:left w:val="none" w:sz="0" w:space="0" w:color="auto"/>
                            <w:bottom w:val="none" w:sz="0" w:space="0" w:color="auto"/>
                            <w:right w:val="none" w:sz="0" w:space="0" w:color="auto"/>
                          </w:divBdr>
                        </w:div>
                      </w:divsChild>
                    </w:div>
                    <w:div w:id="1909873747">
                      <w:marLeft w:val="0"/>
                      <w:marRight w:val="0"/>
                      <w:marTop w:val="0"/>
                      <w:marBottom w:val="0"/>
                      <w:divBdr>
                        <w:top w:val="none" w:sz="0" w:space="0" w:color="auto"/>
                        <w:left w:val="none" w:sz="0" w:space="0" w:color="auto"/>
                        <w:bottom w:val="none" w:sz="0" w:space="0" w:color="auto"/>
                        <w:right w:val="none" w:sz="0" w:space="0" w:color="auto"/>
                      </w:divBdr>
                      <w:divsChild>
                        <w:div w:id="15764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485326">
      <w:bodyDiv w:val="1"/>
      <w:marLeft w:val="0"/>
      <w:marRight w:val="0"/>
      <w:marTop w:val="0"/>
      <w:marBottom w:val="0"/>
      <w:divBdr>
        <w:top w:val="none" w:sz="0" w:space="0" w:color="auto"/>
        <w:left w:val="none" w:sz="0" w:space="0" w:color="auto"/>
        <w:bottom w:val="none" w:sz="0" w:space="0" w:color="auto"/>
        <w:right w:val="none" w:sz="0" w:space="0" w:color="auto"/>
      </w:divBdr>
    </w:div>
    <w:div w:id="1994526596">
      <w:bodyDiv w:val="1"/>
      <w:marLeft w:val="0"/>
      <w:marRight w:val="0"/>
      <w:marTop w:val="0"/>
      <w:marBottom w:val="0"/>
      <w:divBdr>
        <w:top w:val="none" w:sz="0" w:space="0" w:color="auto"/>
        <w:left w:val="none" w:sz="0" w:space="0" w:color="auto"/>
        <w:bottom w:val="none" w:sz="0" w:space="0" w:color="auto"/>
        <w:right w:val="none" w:sz="0" w:space="0" w:color="auto"/>
      </w:divBdr>
    </w:div>
    <w:div w:id="20735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www.tofas.com.tr/KisiselVerilerinKorunmasi/Pages/default.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tofas.com.tr/KisiselVerilerinKorunmasi/Documents/Tofas_KVK_Islenmesi_Politikasi_Koc_V3.pdf" TargetMode="External"/><Relationship Id="rId2" Type="http://schemas.openxmlformats.org/officeDocument/2006/relationships/customXml" Target="../customXml/item2.xml"/><Relationship Id="rId16" Type="http://schemas.openxmlformats.org/officeDocument/2006/relationships/hyperlink" Target="https://www.tofas.com.tr/KisiselVerilerinKorunmasi/Pages/default.asp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4B5653-2AC2-4E5A-BD9C-5584CFE104BD}">
  <we:reference id="wa104382006" version="1.1.0.0" store="en-US" storeType="OMEX"/>
  <we:alternateReferences>
    <we:reference id="WA104382006"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ABF40DF24CAFA488FEE276796BF2C20" ma:contentTypeVersion="26" ma:contentTypeDescription="Create a new document." ma:contentTypeScope="" ma:versionID="2240801715246d761bdf3ad564f0d8cb">
  <xsd:schema xmlns:xsd="http://www.w3.org/2001/XMLSchema" xmlns:xs="http://www.w3.org/2001/XMLSchema" xmlns:p="http://schemas.microsoft.com/office/2006/metadata/properties" xmlns:ns2="179c9df7-bfec-4257-afe4-54792d6740de" xmlns:ns3="6959f927-86e6-4409-9072-99cd7240dcc0" xmlns:ns4="4ac0b8a0-ba54-445b-b740-0151bc5fb9d7" targetNamespace="http://schemas.microsoft.com/office/2006/metadata/properties" ma:root="true" ma:fieldsID="e81aa34c577154aa57a8385479d885fd" ns2:_="" ns3:_="" ns4:_="">
    <xsd:import namespace="179c9df7-bfec-4257-afe4-54792d6740de"/>
    <xsd:import namespace="6959f927-86e6-4409-9072-99cd7240dcc0"/>
    <xsd:import namespace="4ac0b8a0-ba54-445b-b740-0151bc5fb9d7"/>
    <xsd:element name="properties">
      <xsd:complexType>
        <xsd:sequence>
          <xsd:element name="documentManagement">
            <xsd:complexType>
              <xsd:all>
                <xsd:element ref="ns2:_dlc_DocId" minOccurs="0"/>
                <xsd:element ref="ns2:_dlc_DocIdUrl" minOccurs="0"/>
                <xsd:element ref="ns2:_dlc_DocIdPersistId" minOccurs="0"/>
                <xsd:element ref="ns3:subject" minOccurs="0"/>
                <xsd:element ref="ns3:belge_id" minOccurs="0"/>
                <xsd:element ref="ns3:muvekkil_id" minOccurs="0"/>
                <xsd:element ref="ns3:muvekkil" minOccurs="0"/>
                <xsd:element ref="ns3:dosya_id" minOccurs="0"/>
                <xsd:element ref="ns3:dosya" minOccurs="0"/>
                <xsd:element ref="ns3:belge_tipi" minOccurs="0"/>
                <xsd:element ref="ns3:belge_turu" minOccurs="0"/>
                <xsd:element ref="ns3:belge_tarihi" minOccurs="0"/>
                <xsd:element ref="ns3:item_type"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9f927-86e6-4409-9072-99cd7240dcc0" elementFormDefault="qualified">
    <xsd:import namespace="http://schemas.microsoft.com/office/2006/documentManagement/types"/>
    <xsd:import namespace="http://schemas.microsoft.com/office/infopath/2007/PartnerControls"/>
    <xsd:element name="subject" ma:index="11" nillable="true" ma:displayName="Başlık" ma:indexed="true" ma:internalName="subject">
      <xsd:simpleType>
        <xsd:restriction base="dms:Text"/>
      </xsd:simpleType>
    </xsd:element>
    <xsd:element name="belge_id" ma:index="12" nillable="true" ma:displayName="Belge Id" ma:decimals="0" ma:hidden="true" ma:indexed="true" ma:internalName="belge_id" ma:percentage="FALSE">
      <xsd:simpleType>
        <xsd:restriction base="dms:Number">
          <xsd:minInclusive value="0"/>
        </xsd:restriction>
      </xsd:simpleType>
    </xsd:element>
    <xsd:element name="muvekkil_id" ma:index="13" nillable="true" ma:displayName="Müvekkil Id" ma:decimals="0" ma:hidden="true" ma:indexed="true" ma:internalName="muvekkil_id" ma:percentage="FALSE">
      <xsd:simpleType>
        <xsd:restriction base="dms:Number">
          <xsd:minInclusive value="0"/>
        </xsd:restriction>
      </xsd:simpleType>
    </xsd:element>
    <xsd:element name="muvekkil" ma:index="14" nillable="true" ma:displayName="Müvekkil İsmi" ma:indexed="true" ma:internalName="muvekkil">
      <xsd:simpleType>
        <xsd:restriction base="dms:Text"/>
      </xsd:simpleType>
    </xsd:element>
    <xsd:element name="dosya_id" ma:index="15" nillable="true" ma:displayName="Dosya Id" ma:decimals="0" ma:hidden="true" ma:indexed="true" ma:internalName="dosya_id" ma:percentage="FALSE">
      <xsd:simpleType>
        <xsd:restriction base="dms:Number">
          <xsd:minInclusive value="0"/>
        </xsd:restriction>
      </xsd:simpleType>
    </xsd:element>
    <xsd:element name="dosya" ma:index="16" nillable="true" ma:displayName="Dosya Adı" ma:indexed="true" ma:internalName="dosya">
      <xsd:simpleType>
        <xsd:restriction base="dms:Text"/>
      </xsd:simpleType>
    </xsd:element>
    <xsd:element name="belge_tipi" ma:index="17" nillable="true" ma:displayName="Belge Tipi" ma:internalName="belge_tipi">
      <xsd:simpleType>
        <xsd:restriction base="dms:Text"/>
      </xsd:simpleType>
    </xsd:element>
    <xsd:element name="belge_turu" ma:index="18" nillable="true" ma:displayName="Belge Türü" ma:internalName="belge_turu">
      <xsd:simpleType>
        <xsd:restriction base="dms:Text"/>
      </xsd:simpleType>
    </xsd:element>
    <xsd:element name="belge_tarihi" ma:index="19" nillable="true" ma:displayName="Belge Tarihi" ma:format="DateOnly" ma:indexed="true" ma:internalName="belge_tarihi">
      <xsd:simpleType>
        <xsd:restriction base="dms:DateTime"/>
      </xsd:simpleType>
    </xsd:element>
    <xsd:element name="item_type" ma:index="20" nillable="true" ma:displayName="Item Type" ma:hidden="true" ma:internalName="item_type">
      <xsd:simpleType>
        <xsd:restriction base="dms:Text"/>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418c54c4-3fe2-4da3-a3ed-58a9693858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0b8a0-ba54-445b-b740-0151bc5fb9d7" elementFormDefault="qualified">
    <xsd:import namespace="http://schemas.microsoft.com/office/2006/documentManagement/types"/>
    <xsd:import namespace="http://schemas.microsoft.com/office/infopath/2007/PartnerControls"/>
    <xsd:element name="TaxCatchAll" ma:index="35" nillable="true" ma:displayName="Taxonomy Catch All Colum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elge_tipi xmlns="6959f927-86e6-4409-9072-99cd7240dcc0" xsi:nil="true"/>
    <item_type xmlns="6959f927-86e6-4409-9072-99cd7240dcc0">DOCUMENT</item_type>
    <_dlc_DocId xmlns="179c9df7-bfec-4257-afe4-54792d6740de">BTSPARTNERS-914220551-121691</_dlc_DocId>
    <muvekkil_id xmlns="6959f927-86e6-4409-9072-99cd7240dcc0">326</muvekkil_id>
    <lcf76f155ced4ddcb4097134ff3c332f xmlns="6959f927-86e6-4409-9072-99cd7240dcc0">
      <Terms xmlns="http://schemas.microsoft.com/office/infopath/2007/PartnerControls"/>
    </lcf76f155ced4ddcb4097134ff3c332f>
    <TaxCatchAll xmlns="4ac0b8a0-ba54-445b-b740-0151bc5fb9d7" xsi:nil="true"/>
    <belge_id xmlns="6959f927-86e6-4409-9072-99cd7240dcc0">37884</belge_id>
    <dosya_id xmlns="6959f927-86e6-4409-9072-99cd7240dcc0">4592</dosya_id>
    <belge_tarihi xmlns="6959f927-86e6-4409-9072-99cd7240dcc0">2023-03-16T21:00:00+00:00</belge_tarihi>
    <belge_turu xmlns="6959f927-86e6-4409-9072-99cd7240dcc0">KVK Aydinlatma ve Riza Metinleri</belge_turu>
    <muvekkil xmlns="6959f927-86e6-4409-9072-99cd7240dcc0">Tofaş</muvekkil>
    <dosya xmlns="6959f927-86e6-4409-9072-99cd7240dcc0">KVKK Danışmanlık</dosya>
    <subject xmlns="6959f927-86e6-4409-9072-99cd7240dcc0">Tofaş_müşteri_aydınlatma_açık_rıza_metni.docx</subject>
    <_dlc_DocIdUrl xmlns="179c9df7-bfec-4257-afe4-54792d6740de">
      <Url>https://btspartners.sharepoint.com/_layouts/15/DocIdRedir.aspx?ID=BTSPARTNERS-914220551-121691</Url>
      <Description>BTSPARTNERS-914220551-121691</Description>
    </_dlc_DocIdUrl>
  </documentManagement>
</p:properties>
</file>

<file path=customXml/itemProps1.xml><?xml version="1.0" encoding="utf-8"?>
<ds:datastoreItem xmlns:ds="http://schemas.openxmlformats.org/officeDocument/2006/customXml" ds:itemID="{EA89A090-ED30-4073-B4AF-3F353C08855F}">
  <ds:schemaRefs>
    <ds:schemaRef ds:uri="http://schemas.openxmlformats.org/officeDocument/2006/bibliography"/>
  </ds:schemaRefs>
</ds:datastoreItem>
</file>

<file path=customXml/itemProps2.xml><?xml version="1.0" encoding="utf-8"?>
<ds:datastoreItem xmlns:ds="http://schemas.openxmlformats.org/officeDocument/2006/customXml" ds:itemID="{1ADA7C28-57F8-4965-AF3C-F31F6E2D8BDA}">
  <ds:schemaRefs>
    <ds:schemaRef ds:uri="http://schemas.microsoft.com/sharepoint/v3/contenttype/forms"/>
  </ds:schemaRefs>
</ds:datastoreItem>
</file>

<file path=customXml/itemProps3.xml><?xml version="1.0" encoding="utf-8"?>
<ds:datastoreItem xmlns:ds="http://schemas.openxmlformats.org/officeDocument/2006/customXml" ds:itemID="{E3CA900B-E9E8-4629-AA38-1798815CBA2D}">
  <ds:schemaRefs>
    <ds:schemaRef ds:uri="http://schemas.microsoft.com/sharepoint/events"/>
  </ds:schemaRefs>
</ds:datastoreItem>
</file>

<file path=customXml/itemProps4.xml><?xml version="1.0" encoding="utf-8"?>
<ds:datastoreItem xmlns:ds="http://schemas.openxmlformats.org/officeDocument/2006/customXml" ds:itemID="{86FB63AC-A73B-4D54-A7DA-77F9CB38F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6959f927-86e6-4409-9072-99cd7240dcc0"/>
    <ds:schemaRef ds:uri="4ac0b8a0-ba54-445b-b740-0151bc5fb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082922-6221-457A-9B60-D66CADD7B3CC}">
  <ds:schemaRefs>
    <ds:schemaRef ds:uri="http://schemas.microsoft.com/office/2006/metadata/properties"/>
    <ds:schemaRef ds:uri="http://schemas.microsoft.com/office/infopath/2007/PartnerControls"/>
    <ds:schemaRef ds:uri="6959f927-86e6-4409-9072-99cd7240dcc0"/>
    <ds:schemaRef ds:uri="179c9df7-bfec-4257-afe4-54792d6740de"/>
    <ds:schemaRef ds:uri="4ac0b8a0-ba54-445b-b740-0151bc5fb9d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1382</Words>
  <Characters>7881</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9245</CharactersWithSpaces>
  <SharedDoc>false</SharedDoc>
  <HLinks>
    <vt:vector size="24" baseType="variant">
      <vt:variant>
        <vt:i4>2162724</vt:i4>
      </vt:variant>
      <vt:variant>
        <vt:i4>12</vt:i4>
      </vt:variant>
      <vt:variant>
        <vt:i4>0</vt:i4>
      </vt:variant>
      <vt:variant>
        <vt:i4>5</vt:i4>
      </vt:variant>
      <vt:variant>
        <vt:lpwstr>https://www.tofas.com.tr/KisiselVerilerinKorunmasi/Documents/18.Veri_Sahibi_Basvuru_Formu_V1.pdf</vt:lpwstr>
      </vt:variant>
      <vt:variant>
        <vt:lpwstr/>
      </vt:variant>
      <vt:variant>
        <vt:i4>262153</vt:i4>
      </vt:variant>
      <vt:variant>
        <vt:i4>9</vt:i4>
      </vt:variant>
      <vt:variant>
        <vt:i4>0</vt:i4>
      </vt:variant>
      <vt:variant>
        <vt:i4>5</vt:i4>
      </vt:variant>
      <vt:variant>
        <vt:lpwstr>http:///</vt:lpwstr>
      </vt:variant>
      <vt:variant>
        <vt:lpwstr/>
      </vt:variant>
      <vt:variant>
        <vt:i4>19988502</vt:i4>
      </vt:variant>
      <vt:variant>
        <vt:i4>3</vt:i4>
      </vt:variant>
      <vt:variant>
        <vt:i4>0</vt:i4>
      </vt:variant>
      <vt:variant>
        <vt:i4>5</vt:i4>
      </vt:variant>
      <vt:variant>
        <vt:lpwstr>https://www.tofas.com.tr/KisiselVerilerinKorunmasi/Documents/Tofas_KVK_Islenmesi_Politikasi_Koc_V2.pdf</vt:lpwstr>
      </vt:variant>
      <vt:variant>
        <vt:lpwstr/>
      </vt:variant>
      <vt:variant>
        <vt:i4>2031683</vt:i4>
      </vt:variant>
      <vt:variant>
        <vt:i4>0</vt:i4>
      </vt:variant>
      <vt:variant>
        <vt:i4>0</vt:i4>
      </vt:variant>
      <vt:variant>
        <vt:i4>5</vt:i4>
      </vt:variant>
      <vt:variant>
        <vt:lpwstr>http://www.tofas.com.tr/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Sevil Yılmaz</cp:lastModifiedBy>
  <cp:revision>5</cp:revision>
  <dcterms:created xsi:type="dcterms:W3CDTF">2023-12-12T11:56:00Z</dcterms:created>
  <dcterms:modified xsi:type="dcterms:W3CDTF">2023-12-12T11:59:00Z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380a95-acc8-4569-8861-8a773738a768_Enabled">
    <vt:lpwstr>true</vt:lpwstr>
  </property>
  <property fmtid="{D5CDD505-2E9C-101B-9397-08002B2CF9AE}" pid="3" name="MSIP_Label_dd380a95-acc8-4569-8861-8a773738a768_SetDate">
    <vt:lpwstr>2021-09-14T06:37:38Z</vt:lpwstr>
  </property>
  <property fmtid="{D5CDD505-2E9C-101B-9397-08002B2CF9AE}" pid="4" name="MSIP_Label_dd380a95-acc8-4569-8861-8a773738a768_Method">
    <vt:lpwstr>Privileged</vt:lpwstr>
  </property>
  <property fmtid="{D5CDD505-2E9C-101B-9397-08002B2CF9AE}" pid="5" name="MSIP_Label_dd380a95-acc8-4569-8861-8a773738a768_Name">
    <vt:lpwstr>dd380a95-acc8-4569-8861-8a773738a768</vt:lpwstr>
  </property>
  <property fmtid="{D5CDD505-2E9C-101B-9397-08002B2CF9AE}" pid="6" name="MSIP_Label_dd380a95-acc8-4569-8861-8a773738a768_SiteId">
    <vt:lpwstr>cbdfb2ec-ab98-4b77-93f9-aa69a7cef5a9</vt:lpwstr>
  </property>
  <property fmtid="{D5CDD505-2E9C-101B-9397-08002B2CF9AE}" pid="7" name="MSIP_Label_dd380a95-acc8-4569-8861-8a773738a768_ActionId">
    <vt:lpwstr>a6388435-e1b0-4d44-8347-a2fcee860eee</vt:lpwstr>
  </property>
  <property fmtid="{D5CDD505-2E9C-101B-9397-08002B2CF9AE}" pid="8" name="MSIP_Label_dd380a95-acc8-4569-8861-8a773738a768_ContentBits">
    <vt:lpwstr>0</vt:lpwstr>
  </property>
  <property fmtid="{D5CDD505-2E9C-101B-9397-08002B2CF9AE}" pid="9" name="ContentTypeId">
    <vt:lpwstr>0x0101009ABF40DF24CAFA488FEE276796BF2C20</vt:lpwstr>
  </property>
  <property fmtid="{D5CDD505-2E9C-101B-9397-08002B2CF9AE}" pid="10" name="_dlc_DocIdItemGuid">
    <vt:lpwstr>02a869ee-1efc-4940-aa23-503144531905</vt:lpwstr>
  </property>
  <property fmtid="{D5CDD505-2E9C-101B-9397-08002B2CF9AE}" pid="11" name="MediaServiceImageTags">
    <vt:lpwstr/>
  </property>
</Properties>
</file>